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54C99" w14:textId="711705F9" w:rsidR="009D3DAA" w:rsidRPr="0084339E" w:rsidRDefault="00E14F8A" w:rsidP="005E2D05">
      <w:pPr>
        <w:tabs>
          <w:tab w:val="left" w:pos="4073"/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bookmarkStart w:id="0" w:name="_Hlk144814474"/>
      <w:bookmarkStart w:id="1" w:name="_Toc465354250"/>
      <w:r w:rsidRPr="00E14F8A">
        <w:rPr>
          <w:rFonts w:ascii="Arial" w:hAnsi="Arial" w:cs="Arial"/>
          <w:b/>
          <w:bCs/>
          <w:sz w:val="24"/>
        </w:rPr>
        <w:t>TSG SA Meeting #SP-101</w:t>
      </w:r>
      <w:bookmarkEnd w:id="0"/>
      <w:r>
        <w:rPr>
          <w:rFonts w:ascii="Arial" w:hAnsi="Arial" w:cs="Arial"/>
          <w:b/>
          <w:bCs/>
          <w:sz w:val="24"/>
        </w:rPr>
        <w:tab/>
      </w:r>
      <w:r w:rsidR="005E2D05">
        <w:rPr>
          <w:rFonts w:ascii="Arial" w:hAnsi="Arial" w:cs="Arial"/>
          <w:b/>
          <w:bCs/>
          <w:sz w:val="24"/>
        </w:rPr>
        <w:tab/>
      </w:r>
      <w:r w:rsidR="009D3DAA" w:rsidRPr="003D50A6">
        <w:rPr>
          <w:rFonts w:ascii="Arial" w:hAnsi="Arial" w:cs="Arial"/>
          <w:b/>
          <w:bCs/>
          <w:sz w:val="24"/>
        </w:rPr>
        <w:t>S</w:t>
      </w:r>
      <w:r w:rsidRPr="003D50A6">
        <w:rPr>
          <w:rFonts w:ascii="Arial" w:hAnsi="Arial" w:cs="Arial"/>
          <w:b/>
          <w:bCs/>
          <w:sz w:val="24"/>
        </w:rPr>
        <w:t>P</w:t>
      </w:r>
      <w:r w:rsidR="009D3DAA" w:rsidRPr="003D50A6">
        <w:rPr>
          <w:rFonts w:ascii="Arial" w:hAnsi="Arial" w:cs="Arial"/>
          <w:b/>
          <w:bCs/>
          <w:sz w:val="24"/>
        </w:rPr>
        <w:t>-</w:t>
      </w:r>
      <w:r w:rsidR="00074381" w:rsidRPr="002B0F66">
        <w:rPr>
          <w:rFonts w:ascii="Arial" w:hAnsi="Arial" w:cs="Arial"/>
          <w:b/>
          <w:bCs/>
          <w:sz w:val="24"/>
        </w:rPr>
        <w:t>23</w:t>
      </w:r>
      <w:r w:rsidR="003D50A6">
        <w:rPr>
          <w:rFonts w:ascii="Arial" w:hAnsi="Arial" w:cs="Arial"/>
          <w:b/>
          <w:bCs/>
          <w:sz w:val="24"/>
        </w:rPr>
        <w:t>1117</w:t>
      </w:r>
    </w:p>
    <w:p w14:paraId="2D38673E" w14:textId="3E3A9FEC" w:rsidR="009D3DAA" w:rsidRPr="0084339E" w:rsidRDefault="00E14F8A" w:rsidP="009D3D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2" w:name="_Hlk144814484"/>
      <w:r w:rsidRPr="00E14F8A">
        <w:rPr>
          <w:rFonts w:ascii="Arial" w:hAnsi="Arial" w:cs="Arial"/>
          <w:b/>
          <w:bCs/>
          <w:sz w:val="24"/>
          <w:szCs w:val="24"/>
          <w:lang w:eastAsia="ko-KR"/>
        </w:rPr>
        <w:t>11 - 15 September 2023, Bangalore, India</w:t>
      </w:r>
      <w:bookmarkEnd w:id="2"/>
      <w:r w:rsidR="009D3DAA" w:rsidRPr="0084339E">
        <w:rPr>
          <w:rFonts w:ascii="Arial" w:hAnsi="Arial" w:cs="Arial"/>
          <w:b/>
          <w:bCs/>
        </w:rPr>
        <w:tab/>
      </w:r>
    </w:p>
    <w:p w14:paraId="67DD914F" w14:textId="23EAF76E" w:rsidR="009D3DAA" w:rsidRPr="001A7703" w:rsidRDefault="009D3DAA" w:rsidP="009D3DAA">
      <w:pPr>
        <w:ind w:left="2127" w:hanging="2127"/>
        <w:rPr>
          <w:rFonts w:ascii="Arial" w:hAnsi="Arial" w:cs="Arial"/>
          <w:b/>
        </w:rPr>
      </w:pPr>
      <w:r w:rsidRPr="001A7703">
        <w:rPr>
          <w:rFonts w:ascii="Arial" w:hAnsi="Arial" w:cs="Arial"/>
          <w:b/>
        </w:rPr>
        <w:t>Source:</w:t>
      </w:r>
      <w:r w:rsidRPr="001A7703">
        <w:rPr>
          <w:rFonts w:ascii="Arial" w:hAnsi="Arial" w:cs="Arial"/>
          <w:b/>
        </w:rPr>
        <w:tab/>
      </w:r>
      <w:r w:rsidR="00320EDC" w:rsidRPr="001A7703">
        <w:rPr>
          <w:rFonts w:ascii="Arial" w:hAnsi="Arial" w:cs="Arial"/>
          <w:b/>
          <w:lang w:eastAsia="ko-KR"/>
        </w:rPr>
        <w:t>InterDigital Inc</w:t>
      </w:r>
      <w:r w:rsidR="00E14F8A" w:rsidRPr="001A7703">
        <w:rPr>
          <w:rFonts w:ascii="Arial" w:hAnsi="Arial" w:cs="Arial"/>
          <w:b/>
          <w:lang w:eastAsia="ko-KR"/>
        </w:rPr>
        <w:t>.</w:t>
      </w:r>
    </w:p>
    <w:p w14:paraId="3A1C7118" w14:textId="366F0A0A" w:rsidR="009D3DAA" w:rsidRPr="001A7703" w:rsidRDefault="009D3DAA" w:rsidP="009D3DAA">
      <w:pPr>
        <w:ind w:left="2127" w:hanging="2127"/>
        <w:rPr>
          <w:rFonts w:ascii="Arial" w:hAnsi="Arial" w:cs="Arial"/>
          <w:b/>
        </w:rPr>
      </w:pPr>
      <w:r w:rsidRPr="001A7703">
        <w:rPr>
          <w:rFonts w:ascii="Arial" w:hAnsi="Arial" w:cs="Arial"/>
          <w:b/>
        </w:rPr>
        <w:t>Title:</w:t>
      </w:r>
      <w:r w:rsidRPr="001A7703">
        <w:rPr>
          <w:rFonts w:ascii="Arial" w:hAnsi="Arial" w:cs="Arial"/>
          <w:b/>
        </w:rPr>
        <w:tab/>
      </w:r>
      <w:bookmarkStart w:id="3" w:name="_Hlk144814503"/>
      <w:r w:rsidR="001A7703" w:rsidRPr="001A7703">
        <w:rPr>
          <w:rFonts w:ascii="Arial" w:hAnsi="Arial" w:cs="Arial"/>
          <w:b/>
        </w:rPr>
        <w:t xml:space="preserve">Architectural Work for PINAPP Security </w:t>
      </w:r>
      <w:bookmarkEnd w:id="3"/>
    </w:p>
    <w:p w14:paraId="702B870C" w14:textId="71B053AF" w:rsidR="009D3DAA" w:rsidRPr="001A7703" w:rsidRDefault="009D3DAA" w:rsidP="009D3DAA">
      <w:pPr>
        <w:ind w:left="2127" w:hanging="2127"/>
        <w:rPr>
          <w:rFonts w:ascii="Arial" w:hAnsi="Arial" w:cs="Arial"/>
          <w:b/>
        </w:rPr>
      </w:pPr>
      <w:r w:rsidRPr="001A7703">
        <w:rPr>
          <w:rFonts w:ascii="Arial" w:hAnsi="Arial" w:cs="Arial"/>
          <w:b/>
        </w:rPr>
        <w:t>Document for:</w:t>
      </w:r>
      <w:r w:rsidRPr="001A7703">
        <w:rPr>
          <w:rFonts w:ascii="Arial" w:hAnsi="Arial" w:cs="Arial"/>
          <w:b/>
        </w:rPr>
        <w:tab/>
      </w:r>
      <w:r w:rsidR="00C33FAA" w:rsidRPr="001A7703">
        <w:rPr>
          <w:rFonts w:ascii="Arial" w:hAnsi="Arial" w:cs="Arial"/>
          <w:b/>
        </w:rPr>
        <w:t>Discussion</w:t>
      </w:r>
    </w:p>
    <w:p w14:paraId="50E8D5B0" w14:textId="734399E3" w:rsidR="009D3DAA" w:rsidRPr="001A7703" w:rsidRDefault="009D3DAA" w:rsidP="009D3DAA">
      <w:pPr>
        <w:ind w:left="2127" w:hanging="2127"/>
        <w:rPr>
          <w:rFonts w:ascii="Arial" w:hAnsi="Arial" w:cs="Arial"/>
          <w:b/>
        </w:rPr>
      </w:pPr>
      <w:r w:rsidRPr="001A7703">
        <w:rPr>
          <w:rFonts w:ascii="Arial" w:hAnsi="Arial" w:cs="Arial"/>
          <w:b/>
        </w:rPr>
        <w:t>Agenda Item:</w:t>
      </w:r>
      <w:r w:rsidRPr="001A7703">
        <w:rPr>
          <w:rFonts w:ascii="Arial" w:hAnsi="Arial" w:cs="Arial"/>
          <w:b/>
        </w:rPr>
        <w:tab/>
      </w:r>
      <w:r w:rsidR="001A7703" w:rsidRPr="001A7703">
        <w:rPr>
          <w:rFonts w:ascii="Arial" w:hAnsi="Arial" w:cs="Arial"/>
          <w:b/>
        </w:rPr>
        <w:t>3.4</w:t>
      </w:r>
    </w:p>
    <w:p w14:paraId="0F5AA45F" w14:textId="3F710B54" w:rsidR="009D3DAA" w:rsidRPr="00F40C42" w:rsidRDefault="009D3DAA" w:rsidP="009D3DAA">
      <w:pPr>
        <w:ind w:left="2127" w:hanging="2127"/>
        <w:rPr>
          <w:rFonts w:ascii="Arial" w:hAnsi="Arial" w:cs="Arial"/>
          <w:b/>
          <w:lang w:eastAsia="ko-KR"/>
        </w:rPr>
      </w:pPr>
      <w:r w:rsidRPr="001A7703">
        <w:rPr>
          <w:rFonts w:ascii="Arial" w:hAnsi="Arial" w:cs="Arial"/>
          <w:b/>
        </w:rPr>
        <w:t>Work Item / Release:</w:t>
      </w:r>
      <w:r w:rsidRPr="001A7703">
        <w:rPr>
          <w:rFonts w:ascii="Arial" w:hAnsi="Arial" w:cs="Arial"/>
          <w:b/>
        </w:rPr>
        <w:tab/>
      </w:r>
      <w:r w:rsidR="001A7703" w:rsidRPr="001A7703">
        <w:rPr>
          <w:rFonts w:ascii="Arial" w:hAnsi="Arial" w:cs="Arial"/>
          <w:b/>
        </w:rPr>
        <w:t>PINAPP</w:t>
      </w:r>
      <w:r w:rsidR="005E2D05" w:rsidRPr="001A7703">
        <w:rPr>
          <w:rFonts w:ascii="Arial" w:hAnsi="Arial" w:cs="Arial"/>
          <w:b/>
        </w:rPr>
        <w:t xml:space="preserve"> </w:t>
      </w:r>
      <w:r w:rsidRPr="001A7703">
        <w:rPr>
          <w:rFonts w:ascii="Arial" w:hAnsi="Arial" w:cs="Arial"/>
          <w:b/>
        </w:rPr>
        <w:t>/ Rel-1</w:t>
      </w:r>
      <w:r w:rsidR="00320EDC" w:rsidRPr="001A7703">
        <w:rPr>
          <w:rFonts w:ascii="Arial" w:hAnsi="Arial" w:cs="Arial"/>
          <w:b/>
        </w:rPr>
        <w:t>8</w:t>
      </w:r>
    </w:p>
    <w:p w14:paraId="2360856A" w14:textId="25AD9A60" w:rsidR="002E41FB" w:rsidRPr="0084339E" w:rsidRDefault="002E41FB" w:rsidP="002E41F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bookmarkStart w:id="4" w:name="_Hlk108017021"/>
      <w:r w:rsidRPr="00F40C42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r w:rsidR="00A0177E" w:rsidRPr="00F40C42">
        <w:rPr>
          <w:rFonts w:ascii="Arial" w:eastAsia="Malgun Gothic" w:hAnsi="Arial" w:cs="Arial"/>
          <w:i/>
          <w:color w:val="000000"/>
          <w:lang w:eastAsia="ja-JP"/>
        </w:rPr>
        <w:t>This paper</w:t>
      </w:r>
      <w:r w:rsidR="001A7703">
        <w:rPr>
          <w:rFonts w:ascii="Arial" w:eastAsia="Malgun Gothic" w:hAnsi="Arial" w:cs="Arial"/>
          <w:i/>
          <w:color w:val="000000"/>
          <w:lang w:eastAsia="ja-JP"/>
        </w:rPr>
        <w:t xml:space="preserve"> the need for architectural work for PINAPP security based on the requirements in TS 23.542</w:t>
      </w:r>
      <w:r w:rsidR="00A0177E" w:rsidRPr="00F40C42">
        <w:rPr>
          <w:rFonts w:ascii="Arial" w:hAnsi="Arial" w:cs="Arial"/>
          <w:i/>
        </w:rPr>
        <w:t>.</w:t>
      </w:r>
    </w:p>
    <w:bookmarkEnd w:id="1"/>
    <w:bookmarkEnd w:id="4"/>
    <w:p w14:paraId="48EAF020" w14:textId="23827048" w:rsidR="00EE6933" w:rsidRDefault="003673BF" w:rsidP="00500150">
      <w:pPr>
        <w:pStyle w:val="Heading1"/>
      </w:pPr>
      <w:r w:rsidRPr="005B4625">
        <w:t>1.</w:t>
      </w:r>
      <w:r w:rsidRPr="005B4625">
        <w:tab/>
      </w:r>
      <w:r w:rsidR="00D911C6" w:rsidRPr="005B4625">
        <w:t xml:space="preserve"> </w:t>
      </w:r>
      <w:r w:rsidR="00994CDE" w:rsidRPr="005B4625">
        <w:t>Discussion</w:t>
      </w:r>
      <w:r w:rsidR="00E14F8A">
        <w:t xml:space="preserve"> / Background</w:t>
      </w:r>
    </w:p>
    <w:p w14:paraId="6A34B2D5" w14:textId="6EEE7E12" w:rsidR="00E14F8A" w:rsidRDefault="00E14F8A" w:rsidP="00E14F8A">
      <w:pPr>
        <w:spacing w:after="0"/>
      </w:pPr>
      <w:r>
        <w:t xml:space="preserve">TS 23.542 includes security requirements </w:t>
      </w:r>
      <w:r w:rsidR="00FC664C">
        <w:t>(</w:t>
      </w:r>
      <w:r w:rsidR="00FF0915">
        <w:t xml:space="preserve">listed in </w:t>
      </w:r>
      <w:r w:rsidR="00FC664C">
        <w:t>Annex A</w:t>
      </w:r>
      <w:r w:rsidR="00FF0915">
        <w:t xml:space="preserve"> below</w:t>
      </w:r>
      <w:r w:rsidR="00FC664C">
        <w:t xml:space="preserve">) </w:t>
      </w:r>
      <w:r>
        <w:t>that require architectural work from SA3.</w:t>
      </w:r>
    </w:p>
    <w:p w14:paraId="6612F014" w14:textId="77777777" w:rsidR="00E14F8A" w:rsidRDefault="00E14F8A" w:rsidP="00375CD5">
      <w:pPr>
        <w:spacing w:after="0"/>
      </w:pPr>
    </w:p>
    <w:p w14:paraId="3128CC4F" w14:textId="2F0175DA" w:rsidR="005E2D05" w:rsidRDefault="00E14F8A" w:rsidP="00375CD5">
      <w:pPr>
        <w:spacing w:after="0"/>
      </w:pPr>
      <w:r>
        <w:t>At SA6 #55, SA6 sent an LS to SA3 (S6-232076). In the LS, SA6 asked SA3 “</w:t>
      </w:r>
      <w:r w:rsidRPr="00E14F8A">
        <w:rPr>
          <w:i/>
          <w:iCs/>
        </w:rPr>
        <w:t>to consider the provided information and consider developing the appropriate security mechanisms addressing PINAPP requirements</w:t>
      </w:r>
      <w:r>
        <w:t>”.</w:t>
      </w:r>
    </w:p>
    <w:p w14:paraId="22070AB3" w14:textId="77777777" w:rsidR="00E14F8A" w:rsidRDefault="00E14F8A" w:rsidP="00375CD5">
      <w:pPr>
        <w:spacing w:after="0"/>
      </w:pPr>
    </w:p>
    <w:p w14:paraId="6658B5E4" w14:textId="5CF1E771" w:rsidR="00E14F8A" w:rsidRDefault="00E14F8A" w:rsidP="00E14F8A">
      <w:pPr>
        <w:spacing w:after="0"/>
      </w:pPr>
      <w:r>
        <w:t>At SA6 #56, SA6 received an LS reply from SA3 (S6-232520). In the LS, SA3 stated that “</w:t>
      </w:r>
      <w:r w:rsidRPr="00E14F8A">
        <w:rPr>
          <w:i/>
          <w:iCs/>
        </w:rPr>
        <w:t>SA3 has not considered developing security mechanisms addressing PINAPP security requirements specified in TS 23.542</w:t>
      </w:r>
      <w:r>
        <w:t>”.</w:t>
      </w:r>
    </w:p>
    <w:p w14:paraId="64E0AF47" w14:textId="77777777" w:rsidR="00E14F8A" w:rsidRDefault="00E14F8A" w:rsidP="00E14F8A">
      <w:pPr>
        <w:spacing w:after="0"/>
      </w:pPr>
    </w:p>
    <w:p w14:paraId="39D7E58A" w14:textId="59E26E0C" w:rsidR="00E14F8A" w:rsidRDefault="003D1450" w:rsidP="00E14F8A">
      <w:pPr>
        <w:spacing w:after="0"/>
      </w:pPr>
      <w:r>
        <w:t>Note that the timeline of SA6 liaison interactions with SA3 is provided in Annex B below.</w:t>
      </w:r>
    </w:p>
    <w:p w14:paraId="59C45A22" w14:textId="600C8100" w:rsidR="00E14F8A" w:rsidRDefault="00E14F8A" w:rsidP="00E14F8A">
      <w:pPr>
        <w:pStyle w:val="Heading1"/>
      </w:pPr>
      <w:r>
        <w:t>2</w:t>
      </w:r>
      <w:r w:rsidRPr="005B4625">
        <w:t>.</w:t>
      </w:r>
      <w:r w:rsidRPr="005B4625">
        <w:tab/>
        <w:t xml:space="preserve"> </w:t>
      </w:r>
      <w:r>
        <w:t>Proposal</w:t>
      </w:r>
    </w:p>
    <w:p w14:paraId="3837D25A" w14:textId="7288016A" w:rsidR="00E14F8A" w:rsidRDefault="00E14F8A" w:rsidP="00E14F8A">
      <w:pPr>
        <w:spacing w:after="0"/>
      </w:pPr>
      <w:r>
        <w:t xml:space="preserve">It is proposed that SA Plenary request that </w:t>
      </w:r>
      <w:bookmarkStart w:id="5" w:name="_Hlk144814585"/>
      <w:r>
        <w:t xml:space="preserve">SA3 allocate time to </w:t>
      </w:r>
      <w:r w:rsidRPr="00E14F8A">
        <w:t>developing security mechanisms addressing PINAPP security requirements specified in TS 23.542</w:t>
      </w:r>
      <w:r w:rsidR="005E308D">
        <w:t xml:space="preserve"> in Rel-18</w:t>
      </w:r>
      <w:r>
        <w:t>. A draft LS is submitted in SP-</w:t>
      </w:r>
      <w:bookmarkEnd w:id="5"/>
      <w:r w:rsidR="001057E4">
        <w:t>231118</w:t>
      </w:r>
    </w:p>
    <w:p w14:paraId="0BD2DA60" w14:textId="77777777" w:rsidR="00B64A99" w:rsidRDefault="00B64A99" w:rsidP="00E14F8A">
      <w:pPr>
        <w:spacing w:after="0"/>
      </w:pPr>
    </w:p>
    <w:p w14:paraId="692857FE" w14:textId="77777777" w:rsidR="00B64A99" w:rsidRDefault="00B64A99" w:rsidP="00B64A99">
      <w:pPr>
        <w:spacing w:after="0"/>
      </w:pPr>
    </w:p>
    <w:p w14:paraId="4BC49359" w14:textId="60040E62" w:rsidR="00B64A99" w:rsidRDefault="00B64A99" w:rsidP="00B64A99">
      <w:pPr>
        <w:pStyle w:val="Heading1"/>
      </w:pPr>
      <w:r>
        <w:t>3</w:t>
      </w:r>
      <w:r w:rsidRPr="005B4625">
        <w:t>.</w:t>
      </w:r>
      <w:r w:rsidRPr="005B4625">
        <w:tab/>
        <w:t xml:space="preserve"> </w:t>
      </w:r>
      <w:r w:rsidR="00FC664C">
        <w:t>Annex A</w:t>
      </w:r>
    </w:p>
    <w:p w14:paraId="018424F7" w14:textId="77777777" w:rsidR="00FC664C" w:rsidRPr="00534353" w:rsidRDefault="00FC664C" w:rsidP="00FC664C">
      <w:r>
        <w:t>The security requirements defined in TS 23.542 are provided below for convenience:</w:t>
      </w:r>
    </w:p>
    <w:p w14:paraId="458ABB3F" w14:textId="77777777" w:rsidR="00FC664C" w:rsidRPr="006A0BB8" w:rsidRDefault="00FC664C" w:rsidP="00FC664C">
      <w:pPr>
        <w:rPr>
          <w:i/>
          <w:iCs/>
        </w:rPr>
      </w:pPr>
      <w:r w:rsidRPr="006A0BB8">
        <w:rPr>
          <w:i/>
          <w:iCs/>
        </w:rPr>
        <w:t>[AR-5.2.7.2-a]</w:t>
      </w:r>
      <w:r w:rsidRPr="006A0BB8">
        <w:rPr>
          <w:i/>
          <w:iCs/>
        </w:rPr>
        <w:tab/>
        <w:t>Communication between the functional entities of the application layer architecture shall be protected.</w:t>
      </w:r>
    </w:p>
    <w:p w14:paraId="763E3D78" w14:textId="77777777" w:rsidR="00FC664C" w:rsidRPr="006A0BB8" w:rsidRDefault="00FC664C" w:rsidP="00FC664C">
      <w:pPr>
        <w:rPr>
          <w:i/>
          <w:iCs/>
        </w:rPr>
      </w:pPr>
      <w:r w:rsidRPr="006A0BB8">
        <w:rPr>
          <w:i/>
          <w:iCs/>
        </w:rPr>
        <w:t>[AR-5.2.7.2-b]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authenticating </w:t>
      </w:r>
      <w:r w:rsidRPr="006A0BB8">
        <w:rPr>
          <w:i/>
          <w:iCs/>
        </w:rPr>
        <w:t>functional entities</w:t>
      </w:r>
      <w:r w:rsidRPr="006A0BB8">
        <w:rPr>
          <w:i/>
          <w:iCs/>
          <w:lang w:eastAsia="ko-KR"/>
        </w:rPr>
        <w:t xml:space="preserve"> of </w:t>
      </w:r>
      <w:r w:rsidRPr="006A0BB8">
        <w:rPr>
          <w:i/>
          <w:iCs/>
        </w:rPr>
        <w:t>the application layer architecture shall be provided</w:t>
      </w:r>
      <w:r w:rsidRPr="006A0BB8">
        <w:rPr>
          <w:i/>
          <w:iCs/>
          <w:lang w:eastAsia="ko-KR"/>
        </w:rPr>
        <w:t>.</w:t>
      </w:r>
    </w:p>
    <w:p w14:paraId="4CC92B3D" w14:textId="77777777" w:rsidR="00FC664C" w:rsidRPr="006A0BB8" w:rsidRDefault="00FC664C" w:rsidP="00FC664C">
      <w:pPr>
        <w:rPr>
          <w:i/>
          <w:iCs/>
          <w:lang w:eastAsia="ko-KR"/>
        </w:rPr>
      </w:pPr>
      <w:r w:rsidRPr="006A0BB8">
        <w:rPr>
          <w:i/>
          <w:iCs/>
        </w:rPr>
        <w:t>[AR-5.2.7.2-c]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authorizing interactions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5C8CACBC" w14:textId="77777777" w:rsidR="00FC664C" w:rsidRPr="006A0BB8" w:rsidRDefault="00FC664C" w:rsidP="00FC664C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[AR-5.2.7.2-d]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utual authentication and authorization between </w:t>
      </w:r>
      <w:r w:rsidRPr="006A0BB8">
        <w:rPr>
          <w:i/>
          <w:iCs/>
          <w:lang w:eastAsia="ko-KR"/>
        </w:rPr>
        <w:t>functional entities of</w:t>
      </w:r>
      <w:r w:rsidRPr="006A0BB8">
        <w:rPr>
          <w:i/>
          <w:iCs/>
          <w:lang w:eastAsia="zh-CN"/>
        </w:rPr>
        <w:t xml:space="preserve">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zh-CN"/>
        </w:rPr>
        <w:t>.</w:t>
      </w:r>
    </w:p>
    <w:p w14:paraId="1BCB7F84" w14:textId="77777777" w:rsidR="00FC664C" w:rsidRPr="006A0BB8" w:rsidRDefault="00FC664C" w:rsidP="00FC664C">
      <w:pPr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[AR-5.2.7.2-e]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</w:t>
      </w:r>
      <w:r w:rsidRPr="006A0BB8">
        <w:rPr>
          <w:i/>
          <w:iCs/>
          <w:lang w:eastAsia="ko-KR"/>
        </w:rPr>
        <w:t xml:space="preserve">replay protection 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68E7AEE9" w14:textId="77777777" w:rsidR="00FC664C" w:rsidRPr="006A0BB8" w:rsidRDefault="00FC664C" w:rsidP="00FC664C">
      <w:pPr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[AR-5.2.7.2-f]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integrity protection </w:t>
      </w:r>
      <w:r w:rsidRPr="006A0BB8">
        <w:rPr>
          <w:i/>
          <w:iCs/>
          <w:lang w:eastAsia="ko-KR"/>
        </w:rPr>
        <w:t xml:space="preserve">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1B2E172F" w14:textId="77777777" w:rsidR="00FC664C" w:rsidRPr="006A0BB8" w:rsidRDefault="00FC664C" w:rsidP="00FC664C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[AR-5.2.7.2-g]</w:t>
      </w:r>
      <w:r w:rsidRPr="006A0BB8">
        <w:rPr>
          <w:i/>
          <w:iCs/>
          <w:lang w:eastAsia="zh-CN"/>
        </w:rPr>
        <w:tab/>
        <w:t>Mechanisms for privacy protection of the user shall be provided.</w:t>
      </w:r>
    </w:p>
    <w:p w14:paraId="5639C695" w14:textId="0FEB3481" w:rsidR="00FC28AB" w:rsidRDefault="00FC664C" w:rsidP="00FC664C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[AR-5.2.7.2-h]</w:t>
      </w:r>
      <w:r w:rsidRPr="006A0BB8">
        <w:rPr>
          <w:i/>
          <w:iCs/>
          <w:lang w:eastAsia="zh-CN"/>
        </w:rPr>
        <w:tab/>
        <w:t>Mechanisms for confidentiality protection of the user’s sensitive information (e.g., identity, location) shall be provided.</w:t>
      </w:r>
    </w:p>
    <w:p w14:paraId="2827B557" w14:textId="2C7B9125" w:rsidR="00FC28AB" w:rsidRDefault="00FC28AB" w:rsidP="00FC28AB">
      <w:pPr>
        <w:pStyle w:val="Heading1"/>
      </w:pPr>
      <w:r>
        <w:lastRenderedPageBreak/>
        <w:t>4</w:t>
      </w:r>
      <w:r w:rsidRPr="005B4625">
        <w:t>.</w:t>
      </w:r>
      <w:r w:rsidRPr="005B4625">
        <w:tab/>
        <w:t xml:space="preserve"> </w:t>
      </w:r>
      <w:r>
        <w:t>Annex B</w:t>
      </w:r>
    </w:p>
    <w:p w14:paraId="4EEA5C7E" w14:textId="5C1E9ED7" w:rsidR="00FC664C" w:rsidRPr="00FC664C" w:rsidRDefault="00FC28AB" w:rsidP="00FC664C">
      <w:r>
        <w:t>The LS timeline is provided below for convenience.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0"/>
        <w:gridCol w:w="2178"/>
        <w:gridCol w:w="1283"/>
        <w:gridCol w:w="4734"/>
      </w:tblGrid>
      <w:tr w:rsidR="00F15AE6" w14:paraId="2D39A02A" w14:textId="77777777" w:rsidTr="00F15AE6">
        <w:tc>
          <w:tcPr>
            <w:tcW w:w="1250" w:type="dxa"/>
          </w:tcPr>
          <w:p w14:paraId="20F53427" w14:textId="22F268A2" w:rsidR="00F15AE6" w:rsidRDefault="00FC664C" w:rsidP="00FC664C">
            <w:pPr>
              <w:spacing w:after="0"/>
              <w:jc w:val="center"/>
            </w:pPr>
            <w:r>
              <w:t>Date</w:t>
            </w:r>
          </w:p>
        </w:tc>
        <w:tc>
          <w:tcPr>
            <w:tcW w:w="2178" w:type="dxa"/>
          </w:tcPr>
          <w:p w14:paraId="79DE7509" w14:textId="29C094F1" w:rsidR="00F15AE6" w:rsidRDefault="00FC28AB" w:rsidP="00FC664C">
            <w:pPr>
              <w:spacing w:after="0"/>
              <w:jc w:val="center"/>
            </w:pPr>
            <w:r>
              <w:t>Document number</w:t>
            </w:r>
          </w:p>
        </w:tc>
        <w:tc>
          <w:tcPr>
            <w:tcW w:w="1283" w:type="dxa"/>
          </w:tcPr>
          <w:p w14:paraId="663CD54D" w14:textId="1F95394D" w:rsidR="00F15AE6" w:rsidRDefault="00FC664C" w:rsidP="00FC664C">
            <w:pPr>
              <w:spacing w:after="0"/>
              <w:jc w:val="center"/>
            </w:pPr>
            <w:r>
              <w:t>Groups</w:t>
            </w:r>
          </w:p>
        </w:tc>
        <w:tc>
          <w:tcPr>
            <w:tcW w:w="4734" w:type="dxa"/>
          </w:tcPr>
          <w:p w14:paraId="46CFCEB4" w14:textId="2FFDA512" w:rsidR="00F15AE6" w:rsidRDefault="00FC664C" w:rsidP="00FC664C">
            <w:pPr>
              <w:spacing w:after="0"/>
              <w:jc w:val="center"/>
            </w:pPr>
            <w:r>
              <w:t>Subject</w:t>
            </w:r>
          </w:p>
        </w:tc>
      </w:tr>
      <w:tr w:rsidR="00F15AE6" w14:paraId="5CC95518" w14:textId="77777777" w:rsidTr="00F15AE6">
        <w:tc>
          <w:tcPr>
            <w:tcW w:w="1250" w:type="dxa"/>
          </w:tcPr>
          <w:p w14:paraId="16C23DC2" w14:textId="12CA45E2" w:rsidR="00F15AE6" w:rsidRPr="00FC664C" w:rsidRDefault="00F15AE6" w:rsidP="00E14F8A">
            <w:pPr>
              <w:spacing w:after="0"/>
            </w:pPr>
            <w:r w:rsidRPr="00FC664C">
              <w:t>2022-10-20</w:t>
            </w:r>
          </w:p>
        </w:tc>
        <w:tc>
          <w:tcPr>
            <w:tcW w:w="2178" w:type="dxa"/>
          </w:tcPr>
          <w:p w14:paraId="34C7EE6E" w14:textId="6B13FDD1" w:rsidR="00F15AE6" w:rsidRPr="00FC664C" w:rsidRDefault="00F15AE6" w:rsidP="00E14F8A">
            <w:pPr>
              <w:spacing w:after="0"/>
            </w:pPr>
            <w:r w:rsidRPr="00FC664C">
              <w:t>S6-223028</w:t>
            </w:r>
            <w:r w:rsidR="00BC5437" w:rsidRPr="00FC664C">
              <w:t xml:space="preserve"> (</w:t>
            </w:r>
            <w:r w:rsidRPr="00FC664C">
              <w:t>S3-223196</w:t>
            </w:r>
            <w:r w:rsidR="00BC5437" w:rsidRPr="00FC664C">
              <w:t>)</w:t>
            </w:r>
          </w:p>
        </w:tc>
        <w:tc>
          <w:tcPr>
            <w:tcW w:w="1283" w:type="dxa"/>
          </w:tcPr>
          <w:p w14:paraId="7512B937" w14:textId="500C1A62" w:rsidR="00F15AE6" w:rsidRPr="00FC664C" w:rsidRDefault="00F15AE6" w:rsidP="00E14F8A">
            <w:pPr>
              <w:spacing w:after="0"/>
            </w:pPr>
            <w:r w:rsidRPr="00FC664C">
              <w:t>SA6 to SA3</w:t>
            </w:r>
          </w:p>
        </w:tc>
        <w:tc>
          <w:tcPr>
            <w:tcW w:w="4734" w:type="dxa"/>
          </w:tcPr>
          <w:p w14:paraId="6A586937" w14:textId="2D448703" w:rsidR="00F15AE6" w:rsidRPr="00FC664C" w:rsidRDefault="00803F48" w:rsidP="00E14F8A">
            <w:pPr>
              <w:spacing w:after="0"/>
            </w:pPr>
            <w:r w:rsidRPr="00FC664C">
              <w:t xml:space="preserve">LS on </w:t>
            </w:r>
            <w:r w:rsidR="00F15AE6" w:rsidRPr="00FC664C">
              <w:t>Support PIN application architecture and interaction</w:t>
            </w:r>
          </w:p>
        </w:tc>
      </w:tr>
      <w:tr w:rsidR="00F15AE6" w14:paraId="6DE076C9" w14:textId="77777777" w:rsidTr="00F15AE6">
        <w:tc>
          <w:tcPr>
            <w:tcW w:w="1250" w:type="dxa"/>
          </w:tcPr>
          <w:p w14:paraId="7EFBC05B" w14:textId="4258DE9C" w:rsidR="00F15AE6" w:rsidRPr="00FC664C" w:rsidRDefault="00F15AE6" w:rsidP="00E14F8A">
            <w:pPr>
              <w:spacing w:after="0"/>
            </w:pPr>
            <w:r w:rsidRPr="00FC664C">
              <w:rPr>
                <w:color w:val="333333"/>
                <w:shd w:val="clear" w:color="auto" w:fill="FFFFFF"/>
              </w:rPr>
              <w:t>2022-11-24</w:t>
            </w:r>
          </w:p>
        </w:tc>
        <w:tc>
          <w:tcPr>
            <w:tcW w:w="2178" w:type="dxa"/>
          </w:tcPr>
          <w:p w14:paraId="1B0F53AE" w14:textId="3C375E39" w:rsidR="00F15AE6" w:rsidRPr="00FC664C" w:rsidRDefault="00F15AE6" w:rsidP="00E14F8A">
            <w:pPr>
              <w:spacing w:after="0"/>
            </w:pPr>
            <w:r w:rsidRPr="00FC664C">
              <w:t>S3-223196</w:t>
            </w:r>
            <w:r w:rsidR="00BC5437" w:rsidRPr="00FC664C">
              <w:t xml:space="preserve"> (</w:t>
            </w:r>
            <w:r w:rsidRPr="00FC664C">
              <w:t>S6-223028</w:t>
            </w:r>
            <w:r w:rsidR="00BC5437" w:rsidRPr="00FC664C">
              <w:t>)</w:t>
            </w:r>
          </w:p>
        </w:tc>
        <w:tc>
          <w:tcPr>
            <w:tcW w:w="1283" w:type="dxa"/>
          </w:tcPr>
          <w:p w14:paraId="3609F987" w14:textId="1363898F" w:rsidR="00F15AE6" w:rsidRPr="00FC664C" w:rsidRDefault="00F15AE6" w:rsidP="00E14F8A">
            <w:pPr>
              <w:spacing w:after="0"/>
            </w:pPr>
            <w:r w:rsidRPr="00FC664C">
              <w:t>SA3 to SA6</w:t>
            </w:r>
          </w:p>
        </w:tc>
        <w:tc>
          <w:tcPr>
            <w:tcW w:w="4734" w:type="dxa"/>
          </w:tcPr>
          <w:p w14:paraId="37B6762D" w14:textId="399464BC" w:rsidR="00F15AE6" w:rsidRPr="00FC664C" w:rsidRDefault="00F15AE6" w:rsidP="00E14F8A">
            <w:pPr>
              <w:spacing w:after="0"/>
            </w:pPr>
            <w:r w:rsidRPr="00FC664C">
              <w:t>Reply LS on Support PIN application architecture and interaction</w:t>
            </w:r>
          </w:p>
        </w:tc>
      </w:tr>
      <w:tr w:rsidR="00F15AE6" w14:paraId="37F247C3" w14:textId="77777777" w:rsidTr="00F15AE6">
        <w:tc>
          <w:tcPr>
            <w:tcW w:w="1250" w:type="dxa"/>
          </w:tcPr>
          <w:p w14:paraId="3B5F571A" w14:textId="7774A380" w:rsidR="00F15AE6" w:rsidRPr="00FC664C" w:rsidRDefault="00F15AE6" w:rsidP="00E14F8A">
            <w:pPr>
              <w:spacing w:after="0"/>
            </w:pPr>
            <w:r w:rsidRPr="00FC664C">
              <w:rPr>
                <w:color w:val="333333"/>
                <w:shd w:val="clear" w:color="auto" w:fill="FFFFFF"/>
              </w:rPr>
              <w:t>2023-03-05</w:t>
            </w:r>
          </w:p>
        </w:tc>
        <w:tc>
          <w:tcPr>
            <w:tcW w:w="2178" w:type="dxa"/>
          </w:tcPr>
          <w:p w14:paraId="539D42E8" w14:textId="0ABB1E17" w:rsidR="00F15AE6" w:rsidRPr="00FC664C" w:rsidRDefault="00F15AE6" w:rsidP="00E14F8A">
            <w:pPr>
              <w:spacing w:after="0"/>
            </w:pPr>
            <w:r w:rsidRPr="00FC664C">
              <w:rPr>
                <w:color w:val="333333"/>
                <w:shd w:val="clear" w:color="auto" w:fill="FFFFFF"/>
              </w:rPr>
              <w:t>S6-230792</w:t>
            </w:r>
            <w:r w:rsidR="00BC5437" w:rsidRPr="00FC664C">
              <w:rPr>
                <w:color w:val="333333"/>
                <w:shd w:val="clear" w:color="auto" w:fill="FFFFFF"/>
              </w:rPr>
              <w:t xml:space="preserve"> (</w:t>
            </w:r>
            <w:r w:rsidRPr="00FC664C">
              <w:rPr>
                <w:color w:val="333333"/>
                <w:shd w:val="clear" w:color="auto" w:fill="FFFFFF"/>
              </w:rPr>
              <w:t>S3-231714</w:t>
            </w:r>
            <w:r w:rsidR="00BC5437" w:rsidRPr="00FC664C">
              <w:rPr>
                <w:color w:val="333333"/>
                <w:shd w:val="clear" w:color="auto" w:fill="FFFFFF"/>
              </w:rPr>
              <w:t>)</w:t>
            </w:r>
          </w:p>
        </w:tc>
        <w:tc>
          <w:tcPr>
            <w:tcW w:w="1283" w:type="dxa"/>
          </w:tcPr>
          <w:p w14:paraId="531C9C8A" w14:textId="2388947B" w:rsidR="00F15AE6" w:rsidRPr="00FC664C" w:rsidRDefault="00F15AE6" w:rsidP="00E14F8A">
            <w:pPr>
              <w:spacing w:after="0"/>
            </w:pPr>
            <w:r w:rsidRPr="00FC664C">
              <w:t>SA6 to SA3</w:t>
            </w:r>
          </w:p>
        </w:tc>
        <w:tc>
          <w:tcPr>
            <w:tcW w:w="4734" w:type="dxa"/>
          </w:tcPr>
          <w:p w14:paraId="0BAE474F" w14:textId="4F19DFA7" w:rsidR="00F15AE6" w:rsidRPr="00FC664C" w:rsidRDefault="00803F48" w:rsidP="00E14F8A">
            <w:pPr>
              <w:spacing w:after="0"/>
            </w:pPr>
            <w:r w:rsidRPr="00FC664C">
              <w:t xml:space="preserve">LS on </w:t>
            </w:r>
            <w:r w:rsidR="00F15AE6" w:rsidRPr="00FC664C">
              <w:t>Alignment of SA3 security aspects for Personal IoT Networks</w:t>
            </w:r>
          </w:p>
        </w:tc>
      </w:tr>
      <w:tr w:rsidR="00F15AE6" w14:paraId="276A0474" w14:textId="77777777" w:rsidTr="00F15AE6">
        <w:tc>
          <w:tcPr>
            <w:tcW w:w="1250" w:type="dxa"/>
          </w:tcPr>
          <w:p w14:paraId="5159F348" w14:textId="436B3C28" w:rsidR="00F15AE6" w:rsidRPr="00FC664C" w:rsidRDefault="00803F48" w:rsidP="00E14F8A">
            <w:pPr>
              <w:spacing w:after="0"/>
            </w:pPr>
            <w:r w:rsidRPr="00FC664C">
              <w:t>2023-04-27</w:t>
            </w:r>
          </w:p>
        </w:tc>
        <w:tc>
          <w:tcPr>
            <w:tcW w:w="2178" w:type="dxa"/>
          </w:tcPr>
          <w:p w14:paraId="02D6F7E3" w14:textId="3F57F3D0" w:rsidR="00F15AE6" w:rsidRPr="00FC664C" w:rsidRDefault="00803F48" w:rsidP="00E14F8A">
            <w:pPr>
              <w:spacing w:after="0"/>
            </w:pPr>
            <w:r w:rsidRPr="00FC664C">
              <w:t>S3-232118</w:t>
            </w:r>
            <w:r w:rsidR="00BC5437" w:rsidRPr="00FC664C">
              <w:t xml:space="preserve"> (S6-231665)</w:t>
            </w:r>
          </w:p>
        </w:tc>
        <w:tc>
          <w:tcPr>
            <w:tcW w:w="1283" w:type="dxa"/>
          </w:tcPr>
          <w:p w14:paraId="0BF07411" w14:textId="40483A87" w:rsidR="00F15AE6" w:rsidRPr="00FC664C" w:rsidRDefault="00803F48" w:rsidP="00E14F8A">
            <w:pPr>
              <w:spacing w:after="0"/>
            </w:pPr>
            <w:r w:rsidRPr="00FC664C">
              <w:t>SA3 to SA6</w:t>
            </w:r>
          </w:p>
        </w:tc>
        <w:tc>
          <w:tcPr>
            <w:tcW w:w="4734" w:type="dxa"/>
          </w:tcPr>
          <w:p w14:paraId="22A1774A" w14:textId="25979778" w:rsidR="00F15AE6" w:rsidRPr="00FC664C" w:rsidRDefault="00803F48" w:rsidP="00E14F8A">
            <w:pPr>
              <w:spacing w:after="0"/>
            </w:pPr>
            <w:r w:rsidRPr="00FC664C">
              <w:t>Reply LS on Alignment of SA3 security aspects for Personal IoT Networks</w:t>
            </w:r>
          </w:p>
        </w:tc>
      </w:tr>
      <w:tr w:rsidR="00F15AE6" w14:paraId="18F7B460" w14:textId="77777777" w:rsidTr="00F15AE6">
        <w:tc>
          <w:tcPr>
            <w:tcW w:w="1250" w:type="dxa"/>
          </w:tcPr>
          <w:p w14:paraId="09F6AAD3" w14:textId="7CD217CF" w:rsidR="00F15AE6" w:rsidRPr="00FC664C" w:rsidRDefault="00BC5437" w:rsidP="00E14F8A">
            <w:pPr>
              <w:spacing w:after="0"/>
            </w:pPr>
            <w:r w:rsidRPr="00FC664C">
              <w:t>2023-05-26</w:t>
            </w:r>
          </w:p>
        </w:tc>
        <w:tc>
          <w:tcPr>
            <w:tcW w:w="2178" w:type="dxa"/>
          </w:tcPr>
          <w:p w14:paraId="57040CC9" w14:textId="4F1F671B" w:rsidR="00F15AE6" w:rsidRPr="00FC664C" w:rsidRDefault="00BC5437" w:rsidP="00E14F8A">
            <w:pPr>
              <w:spacing w:after="0"/>
            </w:pPr>
            <w:r w:rsidRPr="00FC664C">
              <w:t>S6-232076 (S3-233528)</w:t>
            </w:r>
          </w:p>
        </w:tc>
        <w:tc>
          <w:tcPr>
            <w:tcW w:w="1283" w:type="dxa"/>
          </w:tcPr>
          <w:p w14:paraId="516B5455" w14:textId="1D36896D" w:rsidR="00F15AE6" w:rsidRPr="00FC664C" w:rsidRDefault="00BC5437" w:rsidP="00E14F8A">
            <w:pPr>
              <w:spacing w:after="0"/>
            </w:pPr>
            <w:r w:rsidRPr="00FC664C">
              <w:t>SA6 to SA3</w:t>
            </w:r>
          </w:p>
        </w:tc>
        <w:tc>
          <w:tcPr>
            <w:tcW w:w="4734" w:type="dxa"/>
          </w:tcPr>
          <w:p w14:paraId="1D8F2E80" w14:textId="032147D3" w:rsidR="00F15AE6" w:rsidRPr="00FC664C" w:rsidRDefault="00BC5437" w:rsidP="00E14F8A">
            <w:pPr>
              <w:spacing w:after="0"/>
            </w:pPr>
            <w:r w:rsidRPr="00FC664C">
              <w:t>Reply LS on Alignment of SA3 security aspects for Personal IoT Networks</w:t>
            </w:r>
          </w:p>
        </w:tc>
      </w:tr>
      <w:tr w:rsidR="00F15AE6" w14:paraId="24E5B214" w14:textId="77777777" w:rsidTr="00F15AE6">
        <w:tc>
          <w:tcPr>
            <w:tcW w:w="1250" w:type="dxa"/>
          </w:tcPr>
          <w:p w14:paraId="43804CFE" w14:textId="4519CC15" w:rsidR="00F15AE6" w:rsidRPr="00FC664C" w:rsidRDefault="00FC664C" w:rsidP="00FC664C">
            <w:pPr>
              <w:tabs>
                <w:tab w:val="left" w:pos="406"/>
              </w:tabs>
              <w:spacing w:after="0"/>
            </w:pPr>
            <w:r w:rsidRPr="00FC664C">
              <w:t>2023-09-01</w:t>
            </w:r>
          </w:p>
        </w:tc>
        <w:tc>
          <w:tcPr>
            <w:tcW w:w="2178" w:type="dxa"/>
          </w:tcPr>
          <w:p w14:paraId="2C167A33" w14:textId="6BBCC73B" w:rsidR="00F15AE6" w:rsidRPr="00FC664C" w:rsidRDefault="00FC664C" w:rsidP="00E14F8A">
            <w:pPr>
              <w:spacing w:after="0"/>
            </w:pPr>
            <w:r w:rsidRPr="00FC664C">
              <w:t xml:space="preserve">S3-234158 </w:t>
            </w:r>
            <w:r w:rsidR="00BC5437" w:rsidRPr="00FC664C">
              <w:t>(S6-232520)</w:t>
            </w:r>
          </w:p>
        </w:tc>
        <w:tc>
          <w:tcPr>
            <w:tcW w:w="1283" w:type="dxa"/>
          </w:tcPr>
          <w:p w14:paraId="755ACCC4" w14:textId="006EDECB" w:rsidR="00F15AE6" w:rsidRPr="00FC664C" w:rsidRDefault="00BC5437" w:rsidP="00E14F8A">
            <w:pPr>
              <w:spacing w:after="0"/>
            </w:pPr>
            <w:r w:rsidRPr="00FC664C">
              <w:t>SA3 to SA6</w:t>
            </w:r>
          </w:p>
        </w:tc>
        <w:tc>
          <w:tcPr>
            <w:tcW w:w="4734" w:type="dxa"/>
          </w:tcPr>
          <w:p w14:paraId="376E7E07" w14:textId="2596A246" w:rsidR="00F15AE6" w:rsidRPr="00FC664C" w:rsidRDefault="00BC5437" w:rsidP="00E14F8A">
            <w:pPr>
              <w:spacing w:after="0"/>
            </w:pPr>
            <w:r w:rsidRPr="00FC664C">
              <w:t>Reply LS on Alignment of SA3 security aspects for Personal IoT Networks</w:t>
            </w:r>
          </w:p>
        </w:tc>
      </w:tr>
    </w:tbl>
    <w:p w14:paraId="2201BE0D" w14:textId="77777777" w:rsidR="00F15AE6" w:rsidRDefault="00F15AE6" w:rsidP="00E14F8A">
      <w:pPr>
        <w:spacing w:after="0"/>
      </w:pPr>
    </w:p>
    <w:sectPr w:rsidR="00F15AE6" w:rsidSect="00DF3FAC">
      <w:headerReference w:type="default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E14D0" w14:textId="77777777" w:rsidR="00D56544" w:rsidRDefault="00D56544">
      <w:r>
        <w:separator/>
      </w:r>
    </w:p>
  </w:endnote>
  <w:endnote w:type="continuationSeparator" w:id="0">
    <w:p w14:paraId="66598A06" w14:textId="77777777" w:rsidR="00D56544" w:rsidRDefault="00D56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DE9D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F04F4" w14:textId="77777777" w:rsidR="00D56544" w:rsidRDefault="00D56544">
      <w:r>
        <w:separator/>
      </w:r>
    </w:p>
  </w:footnote>
  <w:footnote w:type="continuationSeparator" w:id="0">
    <w:p w14:paraId="6BA21F50" w14:textId="77777777" w:rsidR="00D56544" w:rsidRDefault="00D56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CB447" w14:textId="77777777" w:rsidR="00F84F7E" w:rsidRPr="00287AE7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87AE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87AE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87AE7">
      <w:rPr>
        <w:rFonts w:ascii="Arial" w:hAnsi="Arial" w:cs="Arial"/>
        <w:b/>
        <w:bCs/>
        <w:sz w:val="18"/>
        <w:lang w:val="fr-FR"/>
      </w:rPr>
      <w:t xml:space="preserve"> Document</w:t>
    </w:r>
  </w:p>
  <w:p w14:paraId="262D114A" w14:textId="54FAEE6B" w:rsidR="00F84F7E" w:rsidRPr="00287AE7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87AE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87AE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5BA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9FD0359" w14:textId="77777777" w:rsidR="00F84F7E" w:rsidRPr="00287AE7" w:rsidRDefault="00F84F7E" w:rsidP="00DF3FAC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D640E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36D609F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2B909F1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6AA56AC"/>
    <w:multiLevelType w:val="hybridMultilevel"/>
    <w:tmpl w:val="A7B66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AF1345"/>
    <w:multiLevelType w:val="hybridMultilevel"/>
    <w:tmpl w:val="01F68AFC"/>
    <w:lvl w:ilvl="0" w:tplc="70BC4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A1887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D815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9380E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4C721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649C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00285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D6ED9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DEA98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51D27CB"/>
    <w:multiLevelType w:val="hybridMultilevel"/>
    <w:tmpl w:val="BD80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74FCD"/>
    <w:multiLevelType w:val="hybridMultilevel"/>
    <w:tmpl w:val="7232737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4F21B71"/>
    <w:multiLevelType w:val="hybridMultilevel"/>
    <w:tmpl w:val="DE90EB44"/>
    <w:lvl w:ilvl="0" w:tplc="AD948E86">
      <w:start w:val="1"/>
      <w:numFmt w:val="bullet"/>
      <w:lvlText w:val="-"/>
      <w:lvlJc w:val="left"/>
      <w:pPr>
        <w:ind w:left="1004" w:hanging="360"/>
      </w:pPr>
      <w:rPr>
        <w:rFonts w:ascii="Times New Roman" w:eastAsia="Batang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CD6914"/>
    <w:multiLevelType w:val="hybridMultilevel"/>
    <w:tmpl w:val="21F07E9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47880"/>
    <w:multiLevelType w:val="hybridMultilevel"/>
    <w:tmpl w:val="D36C8E1E"/>
    <w:lvl w:ilvl="0" w:tplc="CA14DBD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33CD73BE"/>
    <w:multiLevelType w:val="hybridMultilevel"/>
    <w:tmpl w:val="FEBC2B22"/>
    <w:lvl w:ilvl="0" w:tplc="CA14DBD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A7C24"/>
    <w:multiLevelType w:val="hybridMultilevel"/>
    <w:tmpl w:val="9C54C54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47234FA9"/>
    <w:multiLevelType w:val="hybridMultilevel"/>
    <w:tmpl w:val="8A36C4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8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9321800">
    <w:abstractNumId w:val="39"/>
  </w:num>
  <w:num w:numId="2" w16cid:durableId="775756012">
    <w:abstractNumId w:val="6"/>
  </w:num>
  <w:num w:numId="3" w16cid:durableId="2034335116">
    <w:abstractNumId w:val="2"/>
  </w:num>
  <w:num w:numId="4" w16cid:durableId="407507647">
    <w:abstractNumId w:val="1"/>
  </w:num>
  <w:num w:numId="5" w16cid:durableId="1733773731">
    <w:abstractNumId w:val="0"/>
  </w:num>
  <w:num w:numId="6" w16cid:durableId="1525286190">
    <w:abstractNumId w:val="30"/>
  </w:num>
  <w:num w:numId="7" w16cid:durableId="1927373247">
    <w:abstractNumId w:val="31"/>
  </w:num>
  <w:num w:numId="8" w16cid:durableId="163280738">
    <w:abstractNumId w:val="29"/>
  </w:num>
  <w:num w:numId="9" w16cid:durableId="1565293945">
    <w:abstractNumId w:val="18"/>
  </w:num>
  <w:num w:numId="10" w16cid:durableId="1168445858">
    <w:abstractNumId w:val="37"/>
  </w:num>
  <w:num w:numId="11" w16cid:durableId="1265501972">
    <w:abstractNumId w:val="38"/>
  </w:num>
  <w:num w:numId="12" w16cid:durableId="447896116">
    <w:abstractNumId w:val="32"/>
  </w:num>
  <w:num w:numId="13" w16cid:durableId="599409869">
    <w:abstractNumId w:val="11"/>
  </w:num>
  <w:num w:numId="14" w16cid:durableId="1254167299">
    <w:abstractNumId w:val="23"/>
  </w:num>
  <w:num w:numId="15" w16cid:durableId="313991011">
    <w:abstractNumId w:val="20"/>
  </w:num>
  <w:num w:numId="16" w16cid:durableId="1683433748">
    <w:abstractNumId w:val="4"/>
  </w:num>
  <w:num w:numId="17" w16cid:durableId="284240671">
    <w:abstractNumId w:val="12"/>
  </w:num>
  <w:num w:numId="18" w16cid:durableId="597761265">
    <w:abstractNumId w:val="28"/>
  </w:num>
  <w:num w:numId="19" w16cid:durableId="1503399746">
    <w:abstractNumId w:val="34"/>
  </w:num>
  <w:num w:numId="20" w16cid:durableId="1369181645">
    <w:abstractNumId w:val="36"/>
  </w:num>
  <w:num w:numId="21" w16cid:durableId="1389458851">
    <w:abstractNumId w:val="22"/>
  </w:num>
  <w:num w:numId="22" w16cid:durableId="1791322169">
    <w:abstractNumId w:val="15"/>
  </w:num>
  <w:num w:numId="23" w16cid:durableId="1013534302">
    <w:abstractNumId w:val="33"/>
  </w:num>
  <w:num w:numId="24" w16cid:durableId="764115198">
    <w:abstractNumId w:val="21"/>
  </w:num>
  <w:num w:numId="25" w16cid:durableId="1835140919">
    <w:abstractNumId w:val="14"/>
  </w:num>
  <w:num w:numId="26" w16cid:durableId="129832819">
    <w:abstractNumId w:val="27"/>
  </w:num>
  <w:num w:numId="27" w16cid:durableId="566305464">
    <w:abstractNumId w:val="24"/>
  </w:num>
  <w:num w:numId="28" w16cid:durableId="1913272005">
    <w:abstractNumId w:val="35"/>
  </w:num>
  <w:num w:numId="29" w16cid:durableId="460148198">
    <w:abstractNumId w:val="5"/>
  </w:num>
  <w:num w:numId="30" w16cid:durableId="496848856">
    <w:abstractNumId w:val="3"/>
  </w:num>
  <w:num w:numId="31" w16cid:durableId="1047334992">
    <w:abstractNumId w:val="23"/>
  </w:num>
  <w:num w:numId="32" w16cid:durableId="1068455046">
    <w:abstractNumId w:val="13"/>
  </w:num>
  <w:num w:numId="33" w16cid:durableId="1743330898">
    <w:abstractNumId w:val="7"/>
  </w:num>
  <w:num w:numId="34" w16cid:durableId="2015183692">
    <w:abstractNumId w:val="26"/>
  </w:num>
  <w:num w:numId="35" w16cid:durableId="427241019">
    <w:abstractNumId w:val="17"/>
  </w:num>
  <w:num w:numId="36" w16cid:durableId="774599966">
    <w:abstractNumId w:val="19"/>
  </w:num>
  <w:num w:numId="37" w16cid:durableId="24525766">
    <w:abstractNumId w:val="16"/>
  </w:num>
  <w:num w:numId="38" w16cid:durableId="1899851856">
    <w:abstractNumId w:val="8"/>
  </w:num>
  <w:num w:numId="39" w16cid:durableId="1203127514">
    <w:abstractNumId w:val="9"/>
  </w:num>
  <w:num w:numId="40" w16cid:durableId="1282495913">
    <w:abstractNumId w:val="25"/>
  </w:num>
  <w:num w:numId="41" w16cid:durableId="380174937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1MLQwNzA3NbYwMzFU0lEKTi0uzszPAykwrAUAb0Z8GiwAAAA="/>
  </w:docVars>
  <w:rsids>
    <w:rsidRoot w:val="0080716A"/>
    <w:rsid w:val="00000220"/>
    <w:rsid w:val="0000028C"/>
    <w:rsid w:val="000017EB"/>
    <w:rsid w:val="0000233E"/>
    <w:rsid w:val="00002E44"/>
    <w:rsid w:val="00004CC3"/>
    <w:rsid w:val="000050F8"/>
    <w:rsid w:val="00005D1D"/>
    <w:rsid w:val="0000755E"/>
    <w:rsid w:val="000103AA"/>
    <w:rsid w:val="00010BC2"/>
    <w:rsid w:val="000111B8"/>
    <w:rsid w:val="0001173A"/>
    <w:rsid w:val="00011889"/>
    <w:rsid w:val="000121C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9E6"/>
    <w:rsid w:val="00020BC1"/>
    <w:rsid w:val="000217CF"/>
    <w:rsid w:val="0002260E"/>
    <w:rsid w:val="00023CED"/>
    <w:rsid w:val="00025221"/>
    <w:rsid w:val="0002655A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41096"/>
    <w:rsid w:val="000421A8"/>
    <w:rsid w:val="000436E3"/>
    <w:rsid w:val="00043C1A"/>
    <w:rsid w:val="00044306"/>
    <w:rsid w:val="00046F31"/>
    <w:rsid w:val="00047F45"/>
    <w:rsid w:val="00047F6E"/>
    <w:rsid w:val="000502CF"/>
    <w:rsid w:val="00050869"/>
    <w:rsid w:val="00051026"/>
    <w:rsid w:val="00051962"/>
    <w:rsid w:val="00051E62"/>
    <w:rsid w:val="00052227"/>
    <w:rsid w:val="000522B4"/>
    <w:rsid w:val="0005337C"/>
    <w:rsid w:val="000534F8"/>
    <w:rsid w:val="0005372E"/>
    <w:rsid w:val="00053A5C"/>
    <w:rsid w:val="00053EA9"/>
    <w:rsid w:val="00055525"/>
    <w:rsid w:val="0005658A"/>
    <w:rsid w:val="000565B9"/>
    <w:rsid w:val="00056E52"/>
    <w:rsid w:val="00056E8C"/>
    <w:rsid w:val="0005780D"/>
    <w:rsid w:val="00060243"/>
    <w:rsid w:val="00061D7A"/>
    <w:rsid w:val="0006380A"/>
    <w:rsid w:val="0006415A"/>
    <w:rsid w:val="0006417B"/>
    <w:rsid w:val="00064D73"/>
    <w:rsid w:val="00067615"/>
    <w:rsid w:val="000705FF"/>
    <w:rsid w:val="000706EE"/>
    <w:rsid w:val="00070968"/>
    <w:rsid w:val="00072348"/>
    <w:rsid w:val="00074381"/>
    <w:rsid w:val="00074904"/>
    <w:rsid w:val="00074A22"/>
    <w:rsid w:val="00074A67"/>
    <w:rsid w:val="00075AC8"/>
    <w:rsid w:val="00076B5D"/>
    <w:rsid w:val="00077937"/>
    <w:rsid w:val="00077B74"/>
    <w:rsid w:val="00077B77"/>
    <w:rsid w:val="00077CA3"/>
    <w:rsid w:val="000817AE"/>
    <w:rsid w:val="00083339"/>
    <w:rsid w:val="00083826"/>
    <w:rsid w:val="00086F8B"/>
    <w:rsid w:val="00087DCD"/>
    <w:rsid w:val="00090891"/>
    <w:rsid w:val="000908CA"/>
    <w:rsid w:val="00090F5D"/>
    <w:rsid w:val="00091ABD"/>
    <w:rsid w:val="0009238A"/>
    <w:rsid w:val="0009248F"/>
    <w:rsid w:val="00092580"/>
    <w:rsid w:val="000926B1"/>
    <w:rsid w:val="000927FA"/>
    <w:rsid w:val="00092931"/>
    <w:rsid w:val="00092BA6"/>
    <w:rsid w:val="00093354"/>
    <w:rsid w:val="00093641"/>
    <w:rsid w:val="00094931"/>
    <w:rsid w:val="00095385"/>
    <w:rsid w:val="00097224"/>
    <w:rsid w:val="000A0A00"/>
    <w:rsid w:val="000A0C7A"/>
    <w:rsid w:val="000A3453"/>
    <w:rsid w:val="000A47E6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17E4"/>
    <w:rsid w:val="000C1BAF"/>
    <w:rsid w:val="000C24BA"/>
    <w:rsid w:val="000C2561"/>
    <w:rsid w:val="000C35E0"/>
    <w:rsid w:val="000C39A5"/>
    <w:rsid w:val="000C43BC"/>
    <w:rsid w:val="000C540C"/>
    <w:rsid w:val="000C5A98"/>
    <w:rsid w:val="000C7C42"/>
    <w:rsid w:val="000C7D04"/>
    <w:rsid w:val="000C7F33"/>
    <w:rsid w:val="000D058D"/>
    <w:rsid w:val="000D09F7"/>
    <w:rsid w:val="000D160D"/>
    <w:rsid w:val="000D20D1"/>
    <w:rsid w:val="000D4081"/>
    <w:rsid w:val="000D553A"/>
    <w:rsid w:val="000D55C2"/>
    <w:rsid w:val="000D7D7E"/>
    <w:rsid w:val="000D7E7A"/>
    <w:rsid w:val="000E0441"/>
    <w:rsid w:val="000E0AE5"/>
    <w:rsid w:val="000E1521"/>
    <w:rsid w:val="000E1964"/>
    <w:rsid w:val="000E1A99"/>
    <w:rsid w:val="000E2A5D"/>
    <w:rsid w:val="000E3103"/>
    <w:rsid w:val="000E4B26"/>
    <w:rsid w:val="000E4EF2"/>
    <w:rsid w:val="000E58ED"/>
    <w:rsid w:val="000E6B3A"/>
    <w:rsid w:val="000E7506"/>
    <w:rsid w:val="000E75BA"/>
    <w:rsid w:val="000E7BDD"/>
    <w:rsid w:val="000F054C"/>
    <w:rsid w:val="000F0BF5"/>
    <w:rsid w:val="000F1311"/>
    <w:rsid w:val="000F2076"/>
    <w:rsid w:val="000F52F2"/>
    <w:rsid w:val="000F643E"/>
    <w:rsid w:val="000F66C1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57E4"/>
    <w:rsid w:val="00106705"/>
    <w:rsid w:val="00106979"/>
    <w:rsid w:val="00107B65"/>
    <w:rsid w:val="0011005C"/>
    <w:rsid w:val="00110F0B"/>
    <w:rsid w:val="00110F4D"/>
    <w:rsid w:val="0011111F"/>
    <w:rsid w:val="0011143B"/>
    <w:rsid w:val="00111E72"/>
    <w:rsid w:val="00112398"/>
    <w:rsid w:val="00112AFD"/>
    <w:rsid w:val="00113E4A"/>
    <w:rsid w:val="00114083"/>
    <w:rsid w:val="001146B2"/>
    <w:rsid w:val="0011548A"/>
    <w:rsid w:val="00115AEA"/>
    <w:rsid w:val="00115F51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35"/>
    <w:rsid w:val="001365A4"/>
    <w:rsid w:val="001366A2"/>
    <w:rsid w:val="00137242"/>
    <w:rsid w:val="001412A8"/>
    <w:rsid w:val="00143AEC"/>
    <w:rsid w:val="001444BD"/>
    <w:rsid w:val="0014461B"/>
    <w:rsid w:val="0014586F"/>
    <w:rsid w:val="00146065"/>
    <w:rsid w:val="0014675A"/>
    <w:rsid w:val="00146A81"/>
    <w:rsid w:val="00147E81"/>
    <w:rsid w:val="00150E2B"/>
    <w:rsid w:val="001514CB"/>
    <w:rsid w:val="00151999"/>
    <w:rsid w:val="00151CBD"/>
    <w:rsid w:val="00152B7F"/>
    <w:rsid w:val="001532D7"/>
    <w:rsid w:val="001532F0"/>
    <w:rsid w:val="00154991"/>
    <w:rsid w:val="00155167"/>
    <w:rsid w:val="00155C15"/>
    <w:rsid w:val="0015674C"/>
    <w:rsid w:val="00157CA8"/>
    <w:rsid w:val="00160535"/>
    <w:rsid w:val="0016159C"/>
    <w:rsid w:val="00161679"/>
    <w:rsid w:val="00161A78"/>
    <w:rsid w:val="00161B72"/>
    <w:rsid w:val="001629EA"/>
    <w:rsid w:val="001635DB"/>
    <w:rsid w:val="001641B6"/>
    <w:rsid w:val="00166403"/>
    <w:rsid w:val="00166E4B"/>
    <w:rsid w:val="00167F8E"/>
    <w:rsid w:val="001701C3"/>
    <w:rsid w:val="0017059E"/>
    <w:rsid w:val="00172D7E"/>
    <w:rsid w:val="00172FC0"/>
    <w:rsid w:val="001739A5"/>
    <w:rsid w:val="001740EF"/>
    <w:rsid w:val="0017479D"/>
    <w:rsid w:val="001749F3"/>
    <w:rsid w:val="001756E1"/>
    <w:rsid w:val="00175967"/>
    <w:rsid w:val="0017688A"/>
    <w:rsid w:val="00176EFF"/>
    <w:rsid w:val="0017751C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90130"/>
    <w:rsid w:val="001902E1"/>
    <w:rsid w:val="00190A56"/>
    <w:rsid w:val="00190C95"/>
    <w:rsid w:val="00190CFD"/>
    <w:rsid w:val="001917E8"/>
    <w:rsid w:val="00192431"/>
    <w:rsid w:val="00192B55"/>
    <w:rsid w:val="001936B5"/>
    <w:rsid w:val="001941F7"/>
    <w:rsid w:val="00194C3A"/>
    <w:rsid w:val="00194D1A"/>
    <w:rsid w:val="00194F6D"/>
    <w:rsid w:val="0019597C"/>
    <w:rsid w:val="001961A5"/>
    <w:rsid w:val="001A2611"/>
    <w:rsid w:val="001A26D3"/>
    <w:rsid w:val="001A316E"/>
    <w:rsid w:val="001A3322"/>
    <w:rsid w:val="001A34A4"/>
    <w:rsid w:val="001A3669"/>
    <w:rsid w:val="001A4496"/>
    <w:rsid w:val="001A45EB"/>
    <w:rsid w:val="001A5FD4"/>
    <w:rsid w:val="001A693A"/>
    <w:rsid w:val="001A6D6E"/>
    <w:rsid w:val="001A76EC"/>
    <w:rsid w:val="001A7703"/>
    <w:rsid w:val="001A7BE1"/>
    <w:rsid w:val="001B03C5"/>
    <w:rsid w:val="001B109F"/>
    <w:rsid w:val="001B1E76"/>
    <w:rsid w:val="001B1F3F"/>
    <w:rsid w:val="001B2DCF"/>
    <w:rsid w:val="001B32E9"/>
    <w:rsid w:val="001B3369"/>
    <w:rsid w:val="001B3546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B27"/>
    <w:rsid w:val="001C2266"/>
    <w:rsid w:val="001C25D1"/>
    <w:rsid w:val="001C2E5D"/>
    <w:rsid w:val="001C2E97"/>
    <w:rsid w:val="001C5E8B"/>
    <w:rsid w:val="001C63C6"/>
    <w:rsid w:val="001C7416"/>
    <w:rsid w:val="001D073D"/>
    <w:rsid w:val="001D0EB6"/>
    <w:rsid w:val="001D1146"/>
    <w:rsid w:val="001D1778"/>
    <w:rsid w:val="001D17A1"/>
    <w:rsid w:val="001D19CC"/>
    <w:rsid w:val="001D230F"/>
    <w:rsid w:val="001D2422"/>
    <w:rsid w:val="001D27D8"/>
    <w:rsid w:val="001D3BB9"/>
    <w:rsid w:val="001D41E0"/>
    <w:rsid w:val="001D44B4"/>
    <w:rsid w:val="001D44C6"/>
    <w:rsid w:val="001D48B4"/>
    <w:rsid w:val="001D49E4"/>
    <w:rsid w:val="001E06EE"/>
    <w:rsid w:val="001E1576"/>
    <w:rsid w:val="001E3C28"/>
    <w:rsid w:val="001E4376"/>
    <w:rsid w:val="001E5AC9"/>
    <w:rsid w:val="001E5F98"/>
    <w:rsid w:val="001E6A58"/>
    <w:rsid w:val="001E77C4"/>
    <w:rsid w:val="001F0BF0"/>
    <w:rsid w:val="001F124D"/>
    <w:rsid w:val="001F163E"/>
    <w:rsid w:val="001F2173"/>
    <w:rsid w:val="001F3FD0"/>
    <w:rsid w:val="001F438C"/>
    <w:rsid w:val="001F634D"/>
    <w:rsid w:val="001F6834"/>
    <w:rsid w:val="00200288"/>
    <w:rsid w:val="00200A5B"/>
    <w:rsid w:val="00200CB9"/>
    <w:rsid w:val="00201B91"/>
    <w:rsid w:val="00202916"/>
    <w:rsid w:val="00203990"/>
    <w:rsid w:val="00203F54"/>
    <w:rsid w:val="002069E0"/>
    <w:rsid w:val="00207221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20A4"/>
    <w:rsid w:val="002230AF"/>
    <w:rsid w:val="002230DD"/>
    <w:rsid w:val="00224335"/>
    <w:rsid w:val="00224530"/>
    <w:rsid w:val="00225346"/>
    <w:rsid w:val="00227623"/>
    <w:rsid w:val="002276B8"/>
    <w:rsid w:val="00230527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70C5"/>
    <w:rsid w:val="00237744"/>
    <w:rsid w:val="00240095"/>
    <w:rsid w:val="00240844"/>
    <w:rsid w:val="00240E0D"/>
    <w:rsid w:val="00241207"/>
    <w:rsid w:val="00241B81"/>
    <w:rsid w:val="00242C03"/>
    <w:rsid w:val="00242CBF"/>
    <w:rsid w:val="0024439D"/>
    <w:rsid w:val="00244528"/>
    <w:rsid w:val="00245366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DB6"/>
    <w:rsid w:val="002601B4"/>
    <w:rsid w:val="002604F0"/>
    <w:rsid w:val="00261139"/>
    <w:rsid w:val="00261305"/>
    <w:rsid w:val="00261E82"/>
    <w:rsid w:val="002630FA"/>
    <w:rsid w:val="0026357B"/>
    <w:rsid w:val="00263695"/>
    <w:rsid w:val="00264677"/>
    <w:rsid w:val="00264AB6"/>
    <w:rsid w:val="00264C4B"/>
    <w:rsid w:val="0026578C"/>
    <w:rsid w:val="002667BA"/>
    <w:rsid w:val="00267B27"/>
    <w:rsid w:val="00270D1A"/>
    <w:rsid w:val="002710BC"/>
    <w:rsid w:val="002721C4"/>
    <w:rsid w:val="002734B6"/>
    <w:rsid w:val="00273C8D"/>
    <w:rsid w:val="00275377"/>
    <w:rsid w:val="002756C7"/>
    <w:rsid w:val="00276905"/>
    <w:rsid w:val="00276B73"/>
    <w:rsid w:val="00276FC8"/>
    <w:rsid w:val="00277CC3"/>
    <w:rsid w:val="00282A1F"/>
    <w:rsid w:val="002837E5"/>
    <w:rsid w:val="002840F4"/>
    <w:rsid w:val="00284C4F"/>
    <w:rsid w:val="00285293"/>
    <w:rsid w:val="002861D0"/>
    <w:rsid w:val="002866AA"/>
    <w:rsid w:val="00286C7C"/>
    <w:rsid w:val="002875D0"/>
    <w:rsid w:val="00287A8D"/>
    <w:rsid w:val="00287AE7"/>
    <w:rsid w:val="00287E89"/>
    <w:rsid w:val="0029038D"/>
    <w:rsid w:val="0029081C"/>
    <w:rsid w:val="002912A7"/>
    <w:rsid w:val="0029159B"/>
    <w:rsid w:val="00291CD4"/>
    <w:rsid w:val="002923A0"/>
    <w:rsid w:val="00292691"/>
    <w:rsid w:val="0029319A"/>
    <w:rsid w:val="0029335F"/>
    <w:rsid w:val="002933DD"/>
    <w:rsid w:val="002959F4"/>
    <w:rsid w:val="00295A69"/>
    <w:rsid w:val="00295BFC"/>
    <w:rsid w:val="00295C41"/>
    <w:rsid w:val="0029781F"/>
    <w:rsid w:val="00297D6B"/>
    <w:rsid w:val="00297ED6"/>
    <w:rsid w:val="002A00FC"/>
    <w:rsid w:val="002A24E4"/>
    <w:rsid w:val="002A296F"/>
    <w:rsid w:val="002A331F"/>
    <w:rsid w:val="002A3778"/>
    <w:rsid w:val="002A3D23"/>
    <w:rsid w:val="002A3DFC"/>
    <w:rsid w:val="002A4174"/>
    <w:rsid w:val="002A49B3"/>
    <w:rsid w:val="002A4FF7"/>
    <w:rsid w:val="002A5CF2"/>
    <w:rsid w:val="002A5DDD"/>
    <w:rsid w:val="002A6182"/>
    <w:rsid w:val="002A6A71"/>
    <w:rsid w:val="002A7572"/>
    <w:rsid w:val="002B0E02"/>
    <w:rsid w:val="002B0F66"/>
    <w:rsid w:val="002B0FDA"/>
    <w:rsid w:val="002B24A0"/>
    <w:rsid w:val="002B3636"/>
    <w:rsid w:val="002B372B"/>
    <w:rsid w:val="002B4B2A"/>
    <w:rsid w:val="002B55F0"/>
    <w:rsid w:val="002B5A2B"/>
    <w:rsid w:val="002B6187"/>
    <w:rsid w:val="002B6F56"/>
    <w:rsid w:val="002C00F3"/>
    <w:rsid w:val="002C0371"/>
    <w:rsid w:val="002C131A"/>
    <w:rsid w:val="002C2321"/>
    <w:rsid w:val="002C383A"/>
    <w:rsid w:val="002C49DA"/>
    <w:rsid w:val="002C4ABE"/>
    <w:rsid w:val="002C4E1A"/>
    <w:rsid w:val="002C5883"/>
    <w:rsid w:val="002C6151"/>
    <w:rsid w:val="002C7A09"/>
    <w:rsid w:val="002D04DD"/>
    <w:rsid w:val="002D060F"/>
    <w:rsid w:val="002D0A30"/>
    <w:rsid w:val="002D0F5A"/>
    <w:rsid w:val="002D1909"/>
    <w:rsid w:val="002D3AB2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A3D"/>
    <w:rsid w:val="002E0F1B"/>
    <w:rsid w:val="002E1928"/>
    <w:rsid w:val="002E40B5"/>
    <w:rsid w:val="002E41FB"/>
    <w:rsid w:val="002E4512"/>
    <w:rsid w:val="002E5A2D"/>
    <w:rsid w:val="002E628B"/>
    <w:rsid w:val="002E676B"/>
    <w:rsid w:val="002E6D30"/>
    <w:rsid w:val="002E78AF"/>
    <w:rsid w:val="002E7FC1"/>
    <w:rsid w:val="002F104F"/>
    <w:rsid w:val="002F167F"/>
    <w:rsid w:val="002F1B8F"/>
    <w:rsid w:val="002F24F0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E36"/>
    <w:rsid w:val="00305BDD"/>
    <w:rsid w:val="0030674A"/>
    <w:rsid w:val="00306A74"/>
    <w:rsid w:val="003075BA"/>
    <w:rsid w:val="00310125"/>
    <w:rsid w:val="00310E93"/>
    <w:rsid w:val="00310FA4"/>
    <w:rsid w:val="00311708"/>
    <w:rsid w:val="0031199A"/>
    <w:rsid w:val="00312F35"/>
    <w:rsid w:val="00313596"/>
    <w:rsid w:val="00313A00"/>
    <w:rsid w:val="003141E6"/>
    <w:rsid w:val="00314B0E"/>
    <w:rsid w:val="00316E86"/>
    <w:rsid w:val="0031712F"/>
    <w:rsid w:val="00320B77"/>
    <w:rsid w:val="00320D60"/>
    <w:rsid w:val="00320EDC"/>
    <w:rsid w:val="003217B4"/>
    <w:rsid w:val="00321BB8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304C9"/>
    <w:rsid w:val="00332837"/>
    <w:rsid w:val="00333954"/>
    <w:rsid w:val="00334203"/>
    <w:rsid w:val="003345FA"/>
    <w:rsid w:val="00335271"/>
    <w:rsid w:val="00335A7B"/>
    <w:rsid w:val="003374CD"/>
    <w:rsid w:val="00340594"/>
    <w:rsid w:val="003405DE"/>
    <w:rsid w:val="00340E98"/>
    <w:rsid w:val="00341018"/>
    <w:rsid w:val="003411CB"/>
    <w:rsid w:val="003415EF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96"/>
    <w:rsid w:val="003501A2"/>
    <w:rsid w:val="00351A3A"/>
    <w:rsid w:val="003556ED"/>
    <w:rsid w:val="00356959"/>
    <w:rsid w:val="00356AC0"/>
    <w:rsid w:val="00357E98"/>
    <w:rsid w:val="0036087D"/>
    <w:rsid w:val="00361A88"/>
    <w:rsid w:val="00362C39"/>
    <w:rsid w:val="00363502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E8B"/>
    <w:rsid w:val="003737B4"/>
    <w:rsid w:val="003750CE"/>
    <w:rsid w:val="00375CD5"/>
    <w:rsid w:val="00375DED"/>
    <w:rsid w:val="003772F9"/>
    <w:rsid w:val="00377444"/>
    <w:rsid w:val="0037758F"/>
    <w:rsid w:val="003818CB"/>
    <w:rsid w:val="003820E0"/>
    <w:rsid w:val="003839B4"/>
    <w:rsid w:val="003849E6"/>
    <w:rsid w:val="00385212"/>
    <w:rsid w:val="00385AEE"/>
    <w:rsid w:val="00385C92"/>
    <w:rsid w:val="00386170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96A"/>
    <w:rsid w:val="00391C28"/>
    <w:rsid w:val="00391E7B"/>
    <w:rsid w:val="0039340A"/>
    <w:rsid w:val="00393ED0"/>
    <w:rsid w:val="00394041"/>
    <w:rsid w:val="003945AF"/>
    <w:rsid w:val="003955F3"/>
    <w:rsid w:val="00395D6B"/>
    <w:rsid w:val="00395EE8"/>
    <w:rsid w:val="00396A80"/>
    <w:rsid w:val="00397F10"/>
    <w:rsid w:val="003A04BD"/>
    <w:rsid w:val="003A168D"/>
    <w:rsid w:val="003A2720"/>
    <w:rsid w:val="003A27CE"/>
    <w:rsid w:val="003A2825"/>
    <w:rsid w:val="003A2B96"/>
    <w:rsid w:val="003A2EB4"/>
    <w:rsid w:val="003A3120"/>
    <w:rsid w:val="003A4129"/>
    <w:rsid w:val="003A458C"/>
    <w:rsid w:val="003A698A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B5E90"/>
    <w:rsid w:val="003C0011"/>
    <w:rsid w:val="003C0A35"/>
    <w:rsid w:val="003C1729"/>
    <w:rsid w:val="003C3C74"/>
    <w:rsid w:val="003C4281"/>
    <w:rsid w:val="003C4447"/>
    <w:rsid w:val="003C49B1"/>
    <w:rsid w:val="003C6C2F"/>
    <w:rsid w:val="003C7499"/>
    <w:rsid w:val="003C780E"/>
    <w:rsid w:val="003C7891"/>
    <w:rsid w:val="003D1450"/>
    <w:rsid w:val="003D1978"/>
    <w:rsid w:val="003D1CD3"/>
    <w:rsid w:val="003D1F2E"/>
    <w:rsid w:val="003D1F84"/>
    <w:rsid w:val="003D20E9"/>
    <w:rsid w:val="003D273A"/>
    <w:rsid w:val="003D50A6"/>
    <w:rsid w:val="003D6A39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8F1"/>
    <w:rsid w:val="003F3A9F"/>
    <w:rsid w:val="003F3FD4"/>
    <w:rsid w:val="003F40A9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2071"/>
    <w:rsid w:val="00412325"/>
    <w:rsid w:val="00412B93"/>
    <w:rsid w:val="00413DDA"/>
    <w:rsid w:val="00414BAF"/>
    <w:rsid w:val="0041630D"/>
    <w:rsid w:val="00416D5C"/>
    <w:rsid w:val="00417278"/>
    <w:rsid w:val="0041745B"/>
    <w:rsid w:val="004202E1"/>
    <w:rsid w:val="004225A8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672E"/>
    <w:rsid w:val="004276A3"/>
    <w:rsid w:val="00427A68"/>
    <w:rsid w:val="00431272"/>
    <w:rsid w:val="0043158B"/>
    <w:rsid w:val="0043174D"/>
    <w:rsid w:val="0043292E"/>
    <w:rsid w:val="00434D20"/>
    <w:rsid w:val="00435166"/>
    <w:rsid w:val="004352BA"/>
    <w:rsid w:val="00437C47"/>
    <w:rsid w:val="00440277"/>
    <w:rsid w:val="00440A7D"/>
    <w:rsid w:val="00441C20"/>
    <w:rsid w:val="00442B1E"/>
    <w:rsid w:val="00442C4B"/>
    <w:rsid w:val="00445623"/>
    <w:rsid w:val="00446DC5"/>
    <w:rsid w:val="00447E94"/>
    <w:rsid w:val="00451693"/>
    <w:rsid w:val="00452F29"/>
    <w:rsid w:val="00452F73"/>
    <w:rsid w:val="00454AA5"/>
    <w:rsid w:val="00454B08"/>
    <w:rsid w:val="0045662B"/>
    <w:rsid w:val="00456D14"/>
    <w:rsid w:val="00460182"/>
    <w:rsid w:val="0046035F"/>
    <w:rsid w:val="004608E6"/>
    <w:rsid w:val="00461BA6"/>
    <w:rsid w:val="00461BE5"/>
    <w:rsid w:val="00464492"/>
    <w:rsid w:val="00464847"/>
    <w:rsid w:val="00464864"/>
    <w:rsid w:val="00464EDA"/>
    <w:rsid w:val="004656D5"/>
    <w:rsid w:val="00466CE0"/>
    <w:rsid w:val="0046750E"/>
    <w:rsid w:val="00470E36"/>
    <w:rsid w:val="00471249"/>
    <w:rsid w:val="004717D0"/>
    <w:rsid w:val="0047286F"/>
    <w:rsid w:val="0047288B"/>
    <w:rsid w:val="00472EDE"/>
    <w:rsid w:val="004749C0"/>
    <w:rsid w:val="0047565C"/>
    <w:rsid w:val="00475789"/>
    <w:rsid w:val="00475D8D"/>
    <w:rsid w:val="004760D5"/>
    <w:rsid w:val="00477768"/>
    <w:rsid w:val="004779EB"/>
    <w:rsid w:val="00477D18"/>
    <w:rsid w:val="00477D70"/>
    <w:rsid w:val="00481CF1"/>
    <w:rsid w:val="00483764"/>
    <w:rsid w:val="004864AD"/>
    <w:rsid w:val="0048693D"/>
    <w:rsid w:val="00486BFF"/>
    <w:rsid w:val="00487DF3"/>
    <w:rsid w:val="0049037C"/>
    <w:rsid w:val="004926BC"/>
    <w:rsid w:val="00492A4B"/>
    <w:rsid w:val="00492CEF"/>
    <w:rsid w:val="00493379"/>
    <w:rsid w:val="004937F5"/>
    <w:rsid w:val="00494047"/>
    <w:rsid w:val="00494EBB"/>
    <w:rsid w:val="00495F33"/>
    <w:rsid w:val="00496761"/>
    <w:rsid w:val="00496A81"/>
    <w:rsid w:val="00496ECA"/>
    <w:rsid w:val="004970DF"/>
    <w:rsid w:val="00497AC5"/>
    <w:rsid w:val="00497C22"/>
    <w:rsid w:val="004A19C7"/>
    <w:rsid w:val="004A2FC4"/>
    <w:rsid w:val="004A3391"/>
    <w:rsid w:val="004A33B6"/>
    <w:rsid w:val="004A5CCD"/>
    <w:rsid w:val="004A633E"/>
    <w:rsid w:val="004A677E"/>
    <w:rsid w:val="004A78A5"/>
    <w:rsid w:val="004A7A9E"/>
    <w:rsid w:val="004A7D1F"/>
    <w:rsid w:val="004B0359"/>
    <w:rsid w:val="004B05AF"/>
    <w:rsid w:val="004B11A3"/>
    <w:rsid w:val="004B199A"/>
    <w:rsid w:val="004B2B2A"/>
    <w:rsid w:val="004B2E99"/>
    <w:rsid w:val="004B3A76"/>
    <w:rsid w:val="004B42AA"/>
    <w:rsid w:val="004B4782"/>
    <w:rsid w:val="004B66CC"/>
    <w:rsid w:val="004B7269"/>
    <w:rsid w:val="004B735B"/>
    <w:rsid w:val="004B7482"/>
    <w:rsid w:val="004B7A9F"/>
    <w:rsid w:val="004B7CE0"/>
    <w:rsid w:val="004B7DB2"/>
    <w:rsid w:val="004C03B2"/>
    <w:rsid w:val="004C04B9"/>
    <w:rsid w:val="004C10CE"/>
    <w:rsid w:val="004C10E6"/>
    <w:rsid w:val="004C23D2"/>
    <w:rsid w:val="004C2F10"/>
    <w:rsid w:val="004C33FB"/>
    <w:rsid w:val="004C3EC7"/>
    <w:rsid w:val="004C46FD"/>
    <w:rsid w:val="004C4CF6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4B6"/>
    <w:rsid w:val="004D4F35"/>
    <w:rsid w:val="004D5CD5"/>
    <w:rsid w:val="004D5ECB"/>
    <w:rsid w:val="004D6089"/>
    <w:rsid w:val="004D6D41"/>
    <w:rsid w:val="004D73BD"/>
    <w:rsid w:val="004D7747"/>
    <w:rsid w:val="004D7EDF"/>
    <w:rsid w:val="004E006A"/>
    <w:rsid w:val="004E0684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31D3"/>
    <w:rsid w:val="004F4368"/>
    <w:rsid w:val="004F4970"/>
    <w:rsid w:val="004F4E29"/>
    <w:rsid w:val="004F5CA0"/>
    <w:rsid w:val="004F60F8"/>
    <w:rsid w:val="004F6A9F"/>
    <w:rsid w:val="004F6B17"/>
    <w:rsid w:val="00500150"/>
    <w:rsid w:val="00500944"/>
    <w:rsid w:val="0050236D"/>
    <w:rsid w:val="00502E22"/>
    <w:rsid w:val="00503637"/>
    <w:rsid w:val="005036F9"/>
    <w:rsid w:val="00503924"/>
    <w:rsid w:val="00503941"/>
    <w:rsid w:val="005043AC"/>
    <w:rsid w:val="00504608"/>
    <w:rsid w:val="00505C46"/>
    <w:rsid w:val="005062BE"/>
    <w:rsid w:val="00510E6F"/>
    <w:rsid w:val="00510F4E"/>
    <w:rsid w:val="0051104F"/>
    <w:rsid w:val="005115A4"/>
    <w:rsid w:val="005117DF"/>
    <w:rsid w:val="005119CC"/>
    <w:rsid w:val="00511CE9"/>
    <w:rsid w:val="00512AE8"/>
    <w:rsid w:val="0051359A"/>
    <w:rsid w:val="005138DC"/>
    <w:rsid w:val="00515616"/>
    <w:rsid w:val="00515A1D"/>
    <w:rsid w:val="00516ECB"/>
    <w:rsid w:val="00520C20"/>
    <w:rsid w:val="00520CF2"/>
    <w:rsid w:val="0052255F"/>
    <w:rsid w:val="00522E3A"/>
    <w:rsid w:val="005235BA"/>
    <w:rsid w:val="00523BC4"/>
    <w:rsid w:val="0052488B"/>
    <w:rsid w:val="005258C0"/>
    <w:rsid w:val="00527938"/>
    <w:rsid w:val="00527B6A"/>
    <w:rsid w:val="00527DAE"/>
    <w:rsid w:val="00531031"/>
    <w:rsid w:val="005310AB"/>
    <w:rsid w:val="005321A5"/>
    <w:rsid w:val="00532642"/>
    <w:rsid w:val="00532726"/>
    <w:rsid w:val="00533311"/>
    <w:rsid w:val="005338BE"/>
    <w:rsid w:val="005338E2"/>
    <w:rsid w:val="00533F37"/>
    <w:rsid w:val="005343C5"/>
    <w:rsid w:val="005374CC"/>
    <w:rsid w:val="005376A2"/>
    <w:rsid w:val="00537BFA"/>
    <w:rsid w:val="00537F67"/>
    <w:rsid w:val="005418A0"/>
    <w:rsid w:val="00541E1B"/>
    <w:rsid w:val="00542A04"/>
    <w:rsid w:val="00542A23"/>
    <w:rsid w:val="0054374A"/>
    <w:rsid w:val="00543D81"/>
    <w:rsid w:val="00544689"/>
    <w:rsid w:val="00545BC6"/>
    <w:rsid w:val="00547603"/>
    <w:rsid w:val="00547C52"/>
    <w:rsid w:val="005504E7"/>
    <w:rsid w:val="00551AE9"/>
    <w:rsid w:val="005537A7"/>
    <w:rsid w:val="00554C0D"/>
    <w:rsid w:val="0055529C"/>
    <w:rsid w:val="0055759B"/>
    <w:rsid w:val="00560B23"/>
    <w:rsid w:val="0056236B"/>
    <w:rsid w:val="00562F8E"/>
    <w:rsid w:val="00564715"/>
    <w:rsid w:val="00564857"/>
    <w:rsid w:val="005654B6"/>
    <w:rsid w:val="00565D45"/>
    <w:rsid w:val="005663CF"/>
    <w:rsid w:val="00567270"/>
    <w:rsid w:val="00567A01"/>
    <w:rsid w:val="00572393"/>
    <w:rsid w:val="00572631"/>
    <w:rsid w:val="005738C9"/>
    <w:rsid w:val="00573A7C"/>
    <w:rsid w:val="00573AFA"/>
    <w:rsid w:val="00573FB5"/>
    <w:rsid w:val="00574309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90113"/>
    <w:rsid w:val="00590CF2"/>
    <w:rsid w:val="0059143B"/>
    <w:rsid w:val="005915A9"/>
    <w:rsid w:val="00591878"/>
    <w:rsid w:val="00591FEA"/>
    <w:rsid w:val="00592743"/>
    <w:rsid w:val="00594B71"/>
    <w:rsid w:val="00595704"/>
    <w:rsid w:val="0059701F"/>
    <w:rsid w:val="00597826"/>
    <w:rsid w:val="005A00AD"/>
    <w:rsid w:val="005A0A7D"/>
    <w:rsid w:val="005A0D89"/>
    <w:rsid w:val="005A237B"/>
    <w:rsid w:val="005A2B0A"/>
    <w:rsid w:val="005A320B"/>
    <w:rsid w:val="005A32E2"/>
    <w:rsid w:val="005A34BE"/>
    <w:rsid w:val="005A37DF"/>
    <w:rsid w:val="005A6110"/>
    <w:rsid w:val="005A65B5"/>
    <w:rsid w:val="005A7E57"/>
    <w:rsid w:val="005B1B9A"/>
    <w:rsid w:val="005B1F11"/>
    <w:rsid w:val="005B2A80"/>
    <w:rsid w:val="005B307F"/>
    <w:rsid w:val="005B38D5"/>
    <w:rsid w:val="005B4600"/>
    <w:rsid w:val="005B4625"/>
    <w:rsid w:val="005B46CA"/>
    <w:rsid w:val="005B547F"/>
    <w:rsid w:val="005C062B"/>
    <w:rsid w:val="005C0829"/>
    <w:rsid w:val="005C1082"/>
    <w:rsid w:val="005C1B3A"/>
    <w:rsid w:val="005C2DE6"/>
    <w:rsid w:val="005C3101"/>
    <w:rsid w:val="005C3EFF"/>
    <w:rsid w:val="005C51E1"/>
    <w:rsid w:val="005C648B"/>
    <w:rsid w:val="005C6E16"/>
    <w:rsid w:val="005C70DC"/>
    <w:rsid w:val="005C795E"/>
    <w:rsid w:val="005D0473"/>
    <w:rsid w:val="005D156D"/>
    <w:rsid w:val="005D2108"/>
    <w:rsid w:val="005D2FD0"/>
    <w:rsid w:val="005D4111"/>
    <w:rsid w:val="005D42FA"/>
    <w:rsid w:val="005D6665"/>
    <w:rsid w:val="005D68BE"/>
    <w:rsid w:val="005D6F33"/>
    <w:rsid w:val="005D7390"/>
    <w:rsid w:val="005D7B9C"/>
    <w:rsid w:val="005D7BEE"/>
    <w:rsid w:val="005D7F30"/>
    <w:rsid w:val="005E1860"/>
    <w:rsid w:val="005E269E"/>
    <w:rsid w:val="005E2898"/>
    <w:rsid w:val="005E2D05"/>
    <w:rsid w:val="005E2EB7"/>
    <w:rsid w:val="005E308D"/>
    <w:rsid w:val="005E35CA"/>
    <w:rsid w:val="005E5285"/>
    <w:rsid w:val="005E5D74"/>
    <w:rsid w:val="005E6064"/>
    <w:rsid w:val="005F0666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CD8"/>
    <w:rsid w:val="005F71C1"/>
    <w:rsid w:val="005F740C"/>
    <w:rsid w:val="005F7D39"/>
    <w:rsid w:val="006001F4"/>
    <w:rsid w:val="00600B1B"/>
    <w:rsid w:val="006017BC"/>
    <w:rsid w:val="00601C9A"/>
    <w:rsid w:val="006028E4"/>
    <w:rsid w:val="006049B1"/>
    <w:rsid w:val="00605BEE"/>
    <w:rsid w:val="00605E0E"/>
    <w:rsid w:val="006100D1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65B"/>
    <w:rsid w:val="00636E30"/>
    <w:rsid w:val="006376F7"/>
    <w:rsid w:val="00637AAE"/>
    <w:rsid w:val="00642403"/>
    <w:rsid w:val="00642A72"/>
    <w:rsid w:val="0064466C"/>
    <w:rsid w:val="00645625"/>
    <w:rsid w:val="00645E03"/>
    <w:rsid w:val="006460C9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46C2"/>
    <w:rsid w:val="00654719"/>
    <w:rsid w:val="0065478B"/>
    <w:rsid w:val="00654B1F"/>
    <w:rsid w:val="00654BD6"/>
    <w:rsid w:val="00655406"/>
    <w:rsid w:val="00655A19"/>
    <w:rsid w:val="00655B61"/>
    <w:rsid w:val="00656B40"/>
    <w:rsid w:val="00656CD4"/>
    <w:rsid w:val="00656FB9"/>
    <w:rsid w:val="006578E0"/>
    <w:rsid w:val="00657DAD"/>
    <w:rsid w:val="006608B3"/>
    <w:rsid w:val="00660947"/>
    <w:rsid w:val="00660A3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4DC3"/>
    <w:rsid w:val="00675073"/>
    <w:rsid w:val="006759E5"/>
    <w:rsid w:val="00675ACC"/>
    <w:rsid w:val="00676277"/>
    <w:rsid w:val="006768A6"/>
    <w:rsid w:val="00676EDB"/>
    <w:rsid w:val="00676F1A"/>
    <w:rsid w:val="00677386"/>
    <w:rsid w:val="0067749B"/>
    <w:rsid w:val="00681C7C"/>
    <w:rsid w:val="00681EA0"/>
    <w:rsid w:val="0068389D"/>
    <w:rsid w:val="006848C7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4464"/>
    <w:rsid w:val="0069498C"/>
    <w:rsid w:val="00694ED3"/>
    <w:rsid w:val="00695432"/>
    <w:rsid w:val="00695553"/>
    <w:rsid w:val="00695760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85F"/>
    <w:rsid w:val="006C5A2C"/>
    <w:rsid w:val="006C6065"/>
    <w:rsid w:val="006C6309"/>
    <w:rsid w:val="006C6E94"/>
    <w:rsid w:val="006C7444"/>
    <w:rsid w:val="006C7B05"/>
    <w:rsid w:val="006D0A1A"/>
    <w:rsid w:val="006D13A2"/>
    <w:rsid w:val="006D2213"/>
    <w:rsid w:val="006D31FC"/>
    <w:rsid w:val="006D37A3"/>
    <w:rsid w:val="006D4497"/>
    <w:rsid w:val="006D66F6"/>
    <w:rsid w:val="006D6C7B"/>
    <w:rsid w:val="006D751C"/>
    <w:rsid w:val="006E0D1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5D18"/>
    <w:rsid w:val="006F68DE"/>
    <w:rsid w:val="006F7E3B"/>
    <w:rsid w:val="007003CD"/>
    <w:rsid w:val="0070040D"/>
    <w:rsid w:val="007007D3"/>
    <w:rsid w:val="00700DD0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4B86"/>
    <w:rsid w:val="0070547E"/>
    <w:rsid w:val="00706613"/>
    <w:rsid w:val="00707387"/>
    <w:rsid w:val="00707B19"/>
    <w:rsid w:val="0071077B"/>
    <w:rsid w:val="00710989"/>
    <w:rsid w:val="0071105A"/>
    <w:rsid w:val="007119E6"/>
    <w:rsid w:val="00711B8A"/>
    <w:rsid w:val="00711E08"/>
    <w:rsid w:val="0071215A"/>
    <w:rsid w:val="007148D1"/>
    <w:rsid w:val="00715241"/>
    <w:rsid w:val="00715370"/>
    <w:rsid w:val="00715393"/>
    <w:rsid w:val="00715F68"/>
    <w:rsid w:val="00716CF0"/>
    <w:rsid w:val="00716D96"/>
    <w:rsid w:val="007171B7"/>
    <w:rsid w:val="00717F63"/>
    <w:rsid w:val="0072046C"/>
    <w:rsid w:val="0072083E"/>
    <w:rsid w:val="0072117D"/>
    <w:rsid w:val="00721FDA"/>
    <w:rsid w:val="007222AA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D68"/>
    <w:rsid w:val="00725F5C"/>
    <w:rsid w:val="00726741"/>
    <w:rsid w:val="007267CD"/>
    <w:rsid w:val="00727209"/>
    <w:rsid w:val="00727A3E"/>
    <w:rsid w:val="00731989"/>
    <w:rsid w:val="00732070"/>
    <w:rsid w:val="00732A16"/>
    <w:rsid w:val="00732FF7"/>
    <w:rsid w:val="0073322D"/>
    <w:rsid w:val="007333C2"/>
    <w:rsid w:val="0073419A"/>
    <w:rsid w:val="00734A8A"/>
    <w:rsid w:val="00735006"/>
    <w:rsid w:val="00736A8B"/>
    <w:rsid w:val="00736E31"/>
    <w:rsid w:val="007413A5"/>
    <w:rsid w:val="007434CD"/>
    <w:rsid w:val="00743562"/>
    <w:rsid w:val="007436F2"/>
    <w:rsid w:val="00743AC4"/>
    <w:rsid w:val="007451BE"/>
    <w:rsid w:val="00745657"/>
    <w:rsid w:val="00747993"/>
    <w:rsid w:val="00750143"/>
    <w:rsid w:val="00751E5D"/>
    <w:rsid w:val="00752C53"/>
    <w:rsid w:val="007530B6"/>
    <w:rsid w:val="00753651"/>
    <w:rsid w:val="007537A8"/>
    <w:rsid w:val="007547A6"/>
    <w:rsid w:val="00755259"/>
    <w:rsid w:val="00755371"/>
    <w:rsid w:val="0075573D"/>
    <w:rsid w:val="0075656C"/>
    <w:rsid w:val="00757096"/>
    <w:rsid w:val="00757C43"/>
    <w:rsid w:val="00761053"/>
    <w:rsid w:val="00761299"/>
    <w:rsid w:val="00761D04"/>
    <w:rsid w:val="00762950"/>
    <w:rsid w:val="00764571"/>
    <w:rsid w:val="00764AD5"/>
    <w:rsid w:val="007658ED"/>
    <w:rsid w:val="00766D0A"/>
    <w:rsid w:val="007676A7"/>
    <w:rsid w:val="007676E8"/>
    <w:rsid w:val="00770E2E"/>
    <w:rsid w:val="0077215A"/>
    <w:rsid w:val="00772242"/>
    <w:rsid w:val="0077405C"/>
    <w:rsid w:val="0077491F"/>
    <w:rsid w:val="00774986"/>
    <w:rsid w:val="00776C54"/>
    <w:rsid w:val="00777A16"/>
    <w:rsid w:val="007801B3"/>
    <w:rsid w:val="00780CE9"/>
    <w:rsid w:val="00781580"/>
    <w:rsid w:val="00781A4F"/>
    <w:rsid w:val="007822E4"/>
    <w:rsid w:val="00782304"/>
    <w:rsid w:val="007833E0"/>
    <w:rsid w:val="0078366F"/>
    <w:rsid w:val="007838E3"/>
    <w:rsid w:val="007857F2"/>
    <w:rsid w:val="00785AC1"/>
    <w:rsid w:val="00786786"/>
    <w:rsid w:val="0079008A"/>
    <w:rsid w:val="0079041F"/>
    <w:rsid w:val="007933FA"/>
    <w:rsid w:val="0079360E"/>
    <w:rsid w:val="007937C0"/>
    <w:rsid w:val="00793DD8"/>
    <w:rsid w:val="0079755E"/>
    <w:rsid w:val="007A018C"/>
    <w:rsid w:val="007A0382"/>
    <w:rsid w:val="007A0585"/>
    <w:rsid w:val="007A1CBB"/>
    <w:rsid w:val="007A253A"/>
    <w:rsid w:val="007A2639"/>
    <w:rsid w:val="007A33C0"/>
    <w:rsid w:val="007A467D"/>
    <w:rsid w:val="007A4ED2"/>
    <w:rsid w:val="007A5A19"/>
    <w:rsid w:val="007A75CF"/>
    <w:rsid w:val="007A7939"/>
    <w:rsid w:val="007A7D1F"/>
    <w:rsid w:val="007B03DE"/>
    <w:rsid w:val="007B2F76"/>
    <w:rsid w:val="007B3C92"/>
    <w:rsid w:val="007B46BA"/>
    <w:rsid w:val="007B47E4"/>
    <w:rsid w:val="007B558A"/>
    <w:rsid w:val="007B5CF3"/>
    <w:rsid w:val="007C0F42"/>
    <w:rsid w:val="007C185B"/>
    <w:rsid w:val="007C1C9A"/>
    <w:rsid w:val="007C2CA1"/>
    <w:rsid w:val="007C376A"/>
    <w:rsid w:val="007C5451"/>
    <w:rsid w:val="007C5C69"/>
    <w:rsid w:val="007C5F65"/>
    <w:rsid w:val="007C6A1F"/>
    <w:rsid w:val="007C6B2B"/>
    <w:rsid w:val="007C7646"/>
    <w:rsid w:val="007C7685"/>
    <w:rsid w:val="007C7F2A"/>
    <w:rsid w:val="007D0496"/>
    <w:rsid w:val="007D0855"/>
    <w:rsid w:val="007D0AF9"/>
    <w:rsid w:val="007D0C3E"/>
    <w:rsid w:val="007D1114"/>
    <w:rsid w:val="007D19D8"/>
    <w:rsid w:val="007D2956"/>
    <w:rsid w:val="007D2CBE"/>
    <w:rsid w:val="007D4C00"/>
    <w:rsid w:val="007D50E2"/>
    <w:rsid w:val="007D5863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64FF"/>
    <w:rsid w:val="007E718C"/>
    <w:rsid w:val="007E7C85"/>
    <w:rsid w:val="007E7E1D"/>
    <w:rsid w:val="007F1338"/>
    <w:rsid w:val="007F15EE"/>
    <w:rsid w:val="007F16B9"/>
    <w:rsid w:val="007F173F"/>
    <w:rsid w:val="007F2D6D"/>
    <w:rsid w:val="007F3B6D"/>
    <w:rsid w:val="007F4335"/>
    <w:rsid w:val="007F4357"/>
    <w:rsid w:val="007F4BC0"/>
    <w:rsid w:val="007F5266"/>
    <w:rsid w:val="007F5376"/>
    <w:rsid w:val="007F565D"/>
    <w:rsid w:val="007F586C"/>
    <w:rsid w:val="007F6007"/>
    <w:rsid w:val="007F60EA"/>
    <w:rsid w:val="007F6303"/>
    <w:rsid w:val="008005CD"/>
    <w:rsid w:val="00800E28"/>
    <w:rsid w:val="008016CD"/>
    <w:rsid w:val="00801DA9"/>
    <w:rsid w:val="008033D8"/>
    <w:rsid w:val="00803F48"/>
    <w:rsid w:val="008054BE"/>
    <w:rsid w:val="0080635E"/>
    <w:rsid w:val="00806B71"/>
    <w:rsid w:val="0080716A"/>
    <w:rsid w:val="00812B35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22AD"/>
    <w:rsid w:val="00823D8C"/>
    <w:rsid w:val="00823F1F"/>
    <w:rsid w:val="008255D7"/>
    <w:rsid w:val="0082615A"/>
    <w:rsid w:val="008304BA"/>
    <w:rsid w:val="00830AAA"/>
    <w:rsid w:val="008320B4"/>
    <w:rsid w:val="00832654"/>
    <w:rsid w:val="0083305D"/>
    <w:rsid w:val="00835265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339E"/>
    <w:rsid w:val="0084355B"/>
    <w:rsid w:val="00844081"/>
    <w:rsid w:val="008440D1"/>
    <w:rsid w:val="008448FC"/>
    <w:rsid w:val="00844AD1"/>
    <w:rsid w:val="00844C42"/>
    <w:rsid w:val="0084651B"/>
    <w:rsid w:val="00847DC0"/>
    <w:rsid w:val="00847FA6"/>
    <w:rsid w:val="00850E0C"/>
    <w:rsid w:val="008518D1"/>
    <w:rsid w:val="00851D7A"/>
    <w:rsid w:val="00852912"/>
    <w:rsid w:val="00853118"/>
    <w:rsid w:val="00853AE4"/>
    <w:rsid w:val="00853D73"/>
    <w:rsid w:val="008541B5"/>
    <w:rsid w:val="0085428E"/>
    <w:rsid w:val="008542DC"/>
    <w:rsid w:val="0085430B"/>
    <w:rsid w:val="00854B1E"/>
    <w:rsid w:val="008569F2"/>
    <w:rsid w:val="00856F3B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2840"/>
    <w:rsid w:val="00872C7F"/>
    <w:rsid w:val="008738A3"/>
    <w:rsid w:val="00873CBD"/>
    <w:rsid w:val="00874729"/>
    <w:rsid w:val="00876E68"/>
    <w:rsid w:val="00877DED"/>
    <w:rsid w:val="008805FB"/>
    <w:rsid w:val="0088205A"/>
    <w:rsid w:val="008827BA"/>
    <w:rsid w:val="008833C2"/>
    <w:rsid w:val="008834D7"/>
    <w:rsid w:val="00883BAF"/>
    <w:rsid w:val="00884E2A"/>
    <w:rsid w:val="00885312"/>
    <w:rsid w:val="00885477"/>
    <w:rsid w:val="00885F34"/>
    <w:rsid w:val="008865F8"/>
    <w:rsid w:val="008875E9"/>
    <w:rsid w:val="008877BA"/>
    <w:rsid w:val="00887A81"/>
    <w:rsid w:val="008900A4"/>
    <w:rsid w:val="00892094"/>
    <w:rsid w:val="00892EA5"/>
    <w:rsid w:val="008932CE"/>
    <w:rsid w:val="008934F1"/>
    <w:rsid w:val="00894B41"/>
    <w:rsid w:val="00894D27"/>
    <w:rsid w:val="00896BA5"/>
    <w:rsid w:val="008A0F5E"/>
    <w:rsid w:val="008A126E"/>
    <w:rsid w:val="008A1E0A"/>
    <w:rsid w:val="008A227D"/>
    <w:rsid w:val="008A36F8"/>
    <w:rsid w:val="008A38FC"/>
    <w:rsid w:val="008A3C13"/>
    <w:rsid w:val="008A4819"/>
    <w:rsid w:val="008A4B06"/>
    <w:rsid w:val="008A5EB5"/>
    <w:rsid w:val="008A66CD"/>
    <w:rsid w:val="008A7904"/>
    <w:rsid w:val="008A7CE5"/>
    <w:rsid w:val="008B0672"/>
    <w:rsid w:val="008B0B52"/>
    <w:rsid w:val="008B0E93"/>
    <w:rsid w:val="008B24BD"/>
    <w:rsid w:val="008B2D69"/>
    <w:rsid w:val="008B2DFD"/>
    <w:rsid w:val="008B3590"/>
    <w:rsid w:val="008B3C97"/>
    <w:rsid w:val="008B469C"/>
    <w:rsid w:val="008B6470"/>
    <w:rsid w:val="008B6A61"/>
    <w:rsid w:val="008B7304"/>
    <w:rsid w:val="008B738C"/>
    <w:rsid w:val="008B7C72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D0047"/>
    <w:rsid w:val="008D1FBB"/>
    <w:rsid w:val="008D2CC4"/>
    <w:rsid w:val="008D403E"/>
    <w:rsid w:val="008D4C42"/>
    <w:rsid w:val="008D4E4B"/>
    <w:rsid w:val="008D51A2"/>
    <w:rsid w:val="008D603A"/>
    <w:rsid w:val="008D65EB"/>
    <w:rsid w:val="008D68D8"/>
    <w:rsid w:val="008D6F7D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3818"/>
    <w:rsid w:val="008F46C8"/>
    <w:rsid w:val="008F4CA5"/>
    <w:rsid w:val="008F4E9E"/>
    <w:rsid w:val="008F5324"/>
    <w:rsid w:val="008F559C"/>
    <w:rsid w:val="008F622D"/>
    <w:rsid w:val="008F6452"/>
    <w:rsid w:val="008F7868"/>
    <w:rsid w:val="00901014"/>
    <w:rsid w:val="0090182C"/>
    <w:rsid w:val="00903015"/>
    <w:rsid w:val="00903209"/>
    <w:rsid w:val="00903913"/>
    <w:rsid w:val="00904A94"/>
    <w:rsid w:val="009050CE"/>
    <w:rsid w:val="00906A17"/>
    <w:rsid w:val="00906E61"/>
    <w:rsid w:val="0090706C"/>
    <w:rsid w:val="00910041"/>
    <w:rsid w:val="00910348"/>
    <w:rsid w:val="0091149A"/>
    <w:rsid w:val="009122F3"/>
    <w:rsid w:val="009127F6"/>
    <w:rsid w:val="0091327F"/>
    <w:rsid w:val="0091330B"/>
    <w:rsid w:val="00913EDF"/>
    <w:rsid w:val="009144A3"/>
    <w:rsid w:val="009145A9"/>
    <w:rsid w:val="00914866"/>
    <w:rsid w:val="00915599"/>
    <w:rsid w:val="00916099"/>
    <w:rsid w:val="00920B52"/>
    <w:rsid w:val="00921632"/>
    <w:rsid w:val="009218BA"/>
    <w:rsid w:val="0092207F"/>
    <w:rsid w:val="0092366C"/>
    <w:rsid w:val="00923991"/>
    <w:rsid w:val="00924627"/>
    <w:rsid w:val="00924B66"/>
    <w:rsid w:val="009253F5"/>
    <w:rsid w:val="00925FE4"/>
    <w:rsid w:val="0092752B"/>
    <w:rsid w:val="00927A26"/>
    <w:rsid w:val="00927A80"/>
    <w:rsid w:val="00927ECE"/>
    <w:rsid w:val="00927EFF"/>
    <w:rsid w:val="00930FEA"/>
    <w:rsid w:val="00931A1C"/>
    <w:rsid w:val="00931A5B"/>
    <w:rsid w:val="00933A89"/>
    <w:rsid w:val="00933DB0"/>
    <w:rsid w:val="0093464D"/>
    <w:rsid w:val="00934AB4"/>
    <w:rsid w:val="0093594A"/>
    <w:rsid w:val="009409A0"/>
    <w:rsid w:val="009416EB"/>
    <w:rsid w:val="009418CB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ADD"/>
    <w:rsid w:val="00951E27"/>
    <w:rsid w:val="009529E2"/>
    <w:rsid w:val="009546BD"/>
    <w:rsid w:val="00954755"/>
    <w:rsid w:val="009564F6"/>
    <w:rsid w:val="00956746"/>
    <w:rsid w:val="00956DF9"/>
    <w:rsid w:val="009572FC"/>
    <w:rsid w:val="009574DA"/>
    <w:rsid w:val="0095781A"/>
    <w:rsid w:val="00962155"/>
    <w:rsid w:val="009630A1"/>
    <w:rsid w:val="0096579B"/>
    <w:rsid w:val="00965938"/>
    <w:rsid w:val="0096681B"/>
    <w:rsid w:val="00967546"/>
    <w:rsid w:val="009706F0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71DC"/>
    <w:rsid w:val="00977435"/>
    <w:rsid w:val="0097750C"/>
    <w:rsid w:val="00980235"/>
    <w:rsid w:val="00982278"/>
    <w:rsid w:val="009823E7"/>
    <w:rsid w:val="009824E7"/>
    <w:rsid w:val="00984523"/>
    <w:rsid w:val="0098458E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BFA"/>
    <w:rsid w:val="00993E20"/>
    <w:rsid w:val="009943FD"/>
    <w:rsid w:val="00994A07"/>
    <w:rsid w:val="00994CDE"/>
    <w:rsid w:val="00995E24"/>
    <w:rsid w:val="009978B5"/>
    <w:rsid w:val="00997BA7"/>
    <w:rsid w:val="009A1791"/>
    <w:rsid w:val="009A2235"/>
    <w:rsid w:val="009A226E"/>
    <w:rsid w:val="009A35AC"/>
    <w:rsid w:val="009A4298"/>
    <w:rsid w:val="009A44F4"/>
    <w:rsid w:val="009A4645"/>
    <w:rsid w:val="009A4D7C"/>
    <w:rsid w:val="009A6CF7"/>
    <w:rsid w:val="009B01C2"/>
    <w:rsid w:val="009B0781"/>
    <w:rsid w:val="009B0B16"/>
    <w:rsid w:val="009B0B40"/>
    <w:rsid w:val="009B144E"/>
    <w:rsid w:val="009B19DB"/>
    <w:rsid w:val="009B1D50"/>
    <w:rsid w:val="009B2453"/>
    <w:rsid w:val="009B2ACF"/>
    <w:rsid w:val="009B3061"/>
    <w:rsid w:val="009B3647"/>
    <w:rsid w:val="009B426A"/>
    <w:rsid w:val="009B5B76"/>
    <w:rsid w:val="009B6E3E"/>
    <w:rsid w:val="009B7222"/>
    <w:rsid w:val="009B7782"/>
    <w:rsid w:val="009B78CA"/>
    <w:rsid w:val="009C0540"/>
    <w:rsid w:val="009C1260"/>
    <w:rsid w:val="009C295C"/>
    <w:rsid w:val="009C30BB"/>
    <w:rsid w:val="009C454B"/>
    <w:rsid w:val="009C4FAA"/>
    <w:rsid w:val="009C567B"/>
    <w:rsid w:val="009C5DE1"/>
    <w:rsid w:val="009C70AD"/>
    <w:rsid w:val="009C7C27"/>
    <w:rsid w:val="009D091D"/>
    <w:rsid w:val="009D0EEF"/>
    <w:rsid w:val="009D384B"/>
    <w:rsid w:val="009D3DAA"/>
    <w:rsid w:val="009D4327"/>
    <w:rsid w:val="009D4A22"/>
    <w:rsid w:val="009D5C69"/>
    <w:rsid w:val="009D671B"/>
    <w:rsid w:val="009D7A83"/>
    <w:rsid w:val="009E0195"/>
    <w:rsid w:val="009E0A71"/>
    <w:rsid w:val="009E1F3C"/>
    <w:rsid w:val="009E4853"/>
    <w:rsid w:val="009E4A05"/>
    <w:rsid w:val="009E60BC"/>
    <w:rsid w:val="009E67F3"/>
    <w:rsid w:val="009E6D3C"/>
    <w:rsid w:val="009E7310"/>
    <w:rsid w:val="009E7742"/>
    <w:rsid w:val="009F149B"/>
    <w:rsid w:val="009F1733"/>
    <w:rsid w:val="009F19AB"/>
    <w:rsid w:val="009F1D0F"/>
    <w:rsid w:val="009F2301"/>
    <w:rsid w:val="009F253B"/>
    <w:rsid w:val="009F278E"/>
    <w:rsid w:val="009F3100"/>
    <w:rsid w:val="009F4AC9"/>
    <w:rsid w:val="009F4E8C"/>
    <w:rsid w:val="009F552B"/>
    <w:rsid w:val="009F5A46"/>
    <w:rsid w:val="009F6D8A"/>
    <w:rsid w:val="009F76B4"/>
    <w:rsid w:val="00A00D74"/>
    <w:rsid w:val="00A0177E"/>
    <w:rsid w:val="00A022D2"/>
    <w:rsid w:val="00A03CAF"/>
    <w:rsid w:val="00A03DF5"/>
    <w:rsid w:val="00A04C81"/>
    <w:rsid w:val="00A05A30"/>
    <w:rsid w:val="00A06043"/>
    <w:rsid w:val="00A072D2"/>
    <w:rsid w:val="00A1089C"/>
    <w:rsid w:val="00A10983"/>
    <w:rsid w:val="00A11F6E"/>
    <w:rsid w:val="00A12478"/>
    <w:rsid w:val="00A12C6B"/>
    <w:rsid w:val="00A13663"/>
    <w:rsid w:val="00A13A2D"/>
    <w:rsid w:val="00A157C1"/>
    <w:rsid w:val="00A1580A"/>
    <w:rsid w:val="00A16387"/>
    <w:rsid w:val="00A17317"/>
    <w:rsid w:val="00A225B8"/>
    <w:rsid w:val="00A22853"/>
    <w:rsid w:val="00A241D5"/>
    <w:rsid w:val="00A242EB"/>
    <w:rsid w:val="00A24762"/>
    <w:rsid w:val="00A252C1"/>
    <w:rsid w:val="00A25352"/>
    <w:rsid w:val="00A25A51"/>
    <w:rsid w:val="00A25F4C"/>
    <w:rsid w:val="00A262DD"/>
    <w:rsid w:val="00A274FA"/>
    <w:rsid w:val="00A27C0F"/>
    <w:rsid w:val="00A3014C"/>
    <w:rsid w:val="00A310BF"/>
    <w:rsid w:val="00A31331"/>
    <w:rsid w:val="00A326A1"/>
    <w:rsid w:val="00A32F3F"/>
    <w:rsid w:val="00A33256"/>
    <w:rsid w:val="00A337CF"/>
    <w:rsid w:val="00A33B14"/>
    <w:rsid w:val="00A346EC"/>
    <w:rsid w:val="00A34A47"/>
    <w:rsid w:val="00A3635D"/>
    <w:rsid w:val="00A36469"/>
    <w:rsid w:val="00A3693C"/>
    <w:rsid w:val="00A369B3"/>
    <w:rsid w:val="00A36A90"/>
    <w:rsid w:val="00A36D5F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F7"/>
    <w:rsid w:val="00A55A66"/>
    <w:rsid w:val="00A561E0"/>
    <w:rsid w:val="00A5627F"/>
    <w:rsid w:val="00A56D35"/>
    <w:rsid w:val="00A578AE"/>
    <w:rsid w:val="00A57BBC"/>
    <w:rsid w:val="00A652CD"/>
    <w:rsid w:val="00A71BAD"/>
    <w:rsid w:val="00A7213A"/>
    <w:rsid w:val="00A72754"/>
    <w:rsid w:val="00A75517"/>
    <w:rsid w:val="00A75D9F"/>
    <w:rsid w:val="00A75E16"/>
    <w:rsid w:val="00A761DD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4465"/>
    <w:rsid w:val="00A95799"/>
    <w:rsid w:val="00A95A54"/>
    <w:rsid w:val="00A960D8"/>
    <w:rsid w:val="00A96509"/>
    <w:rsid w:val="00A97EBF"/>
    <w:rsid w:val="00AA097A"/>
    <w:rsid w:val="00AA18A4"/>
    <w:rsid w:val="00AA2075"/>
    <w:rsid w:val="00AA2859"/>
    <w:rsid w:val="00AA2949"/>
    <w:rsid w:val="00AA67FA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780A"/>
    <w:rsid w:val="00AB787F"/>
    <w:rsid w:val="00AC0102"/>
    <w:rsid w:val="00AC043C"/>
    <w:rsid w:val="00AC1BC3"/>
    <w:rsid w:val="00AC4103"/>
    <w:rsid w:val="00AC4DDC"/>
    <w:rsid w:val="00AC612D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A8C"/>
    <w:rsid w:val="00AD1C86"/>
    <w:rsid w:val="00AD2700"/>
    <w:rsid w:val="00AD393B"/>
    <w:rsid w:val="00AD3D0F"/>
    <w:rsid w:val="00AD4541"/>
    <w:rsid w:val="00AD5160"/>
    <w:rsid w:val="00AD57F2"/>
    <w:rsid w:val="00AD7262"/>
    <w:rsid w:val="00AD7C51"/>
    <w:rsid w:val="00AD7E14"/>
    <w:rsid w:val="00AE487D"/>
    <w:rsid w:val="00AE4C2A"/>
    <w:rsid w:val="00AF008C"/>
    <w:rsid w:val="00AF1C40"/>
    <w:rsid w:val="00AF1DC0"/>
    <w:rsid w:val="00AF2A78"/>
    <w:rsid w:val="00AF400B"/>
    <w:rsid w:val="00AF4A35"/>
    <w:rsid w:val="00AF4AAE"/>
    <w:rsid w:val="00AF5E47"/>
    <w:rsid w:val="00AF68DD"/>
    <w:rsid w:val="00AF70D5"/>
    <w:rsid w:val="00B00CE7"/>
    <w:rsid w:val="00B0206D"/>
    <w:rsid w:val="00B02825"/>
    <w:rsid w:val="00B028A9"/>
    <w:rsid w:val="00B02D87"/>
    <w:rsid w:val="00B03095"/>
    <w:rsid w:val="00B04A6D"/>
    <w:rsid w:val="00B053CD"/>
    <w:rsid w:val="00B0554E"/>
    <w:rsid w:val="00B06B50"/>
    <w:rsid w:val="00B11352"/>
    <w:rsid w:val="00B11AD1"/>
    <w:rsid w:val="00B11F06"/>
    <w:rsid w:val="00B1209F"/>
    <w:rsid w:val="00B12338"/>
    <w:rsid w:val="00B1285A"/>
    <w:rsid w:val="00B13002"/>
    <w:rsid w:val="00B13CBA"/>
    <w:rsid w:val="00B14737"/>
    <w:rsid w:val="00B14844"/>
    <w:rsid w:val="00B15FBD"/>
    <w:rsid w:val="00B16233"/>
    <w:rsid w:val="00B171A1"/>
    <w:rsid w:val="00B173A7"/>
    <w:rsid w:val="00B20B9A"/>
    <w:rsid w:val="00B220B8"/>
    <w:rsid w:val="00B2239E"/>
    <w:rsid w:val="00B24626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FC9"/>
    <w:rsid w:val="00B432CC"/>
    <w:rsid w:val="00B43ACE"/>
    <w:rsid w:val="00B44297"/>
    <w:rsid w:val="00B467EE"/>
    <w:rsid w:val="00B4761C"/>
    <w:rsid w:val="00B504E3"/>
    <w:rsid w:val="00B513A5"/>
    <w:rsid w:val="00B525F4"/>
    <w:rsid w:val="00B52817"/>
    <w:rsid w:val="00B52ED2"/>
    <w:rsid w:val="00B5446D"/>
    <w:rsid w:val="00B558A7"/>
    <w:rsid w:val="00B55F8F"/>
    <w:rsid w:val="00B6020E"/>
    <w:rsid w:val="00B60A0F"/>
    <w:rsid w:val="00B610D2"/>
    <w:rsid w:val="00B627BA"/>
    <w:rsid w:val="00B63464"/>
    <w:rsid w:val="00B63DA6"/>
    <w:rsid w:val="00B64A99"/>
    <w:rsid w:val="00B6548E"/>
    <w:rsid w:val="00B66809"/>
    <w:rsid w:val="00B71508"/>
    <w:rsid w:val="00B71AB6"/>
    <w:rsid w:val="00B72F30"/>
    <w:rsid w:val="00B73588"/>
    <w:rsid w:val="00B74DAA"/>
    <w:rsid w:val="00B74E09"/>
    <w:rsid w:val="00B74F24"/>
    <w:rsid w:val="00B7551F"/>
    <w:rsid w:val="00B75645"/>
    <w:rsid w:val="00B75BFC"/>
    <w:rsid w:val="00B76CFC"/>
    <w:rsid w:val="00B801AA"/>
    <w:rsid w:val="00B80E33"/>
    <w:rsid w:val="00B810BF"/>
    <w:rsid w:val="00B816AF"/>
    <w:rsid w:val="00B82CEB"/>
    <w:rsid w:val="00B82E52"/>
    <w:rsid w:val="00B83653"/>
    <w:rsid w:val="00B83657"/>
    <w:rsid w:val="00B83A6F"/>
    <w:rsid w:val="00B845CC"/>
    <w:rsid w:val="00B8680F"/>
    <w:rsid w:val="00B874D9"/>
    <w:rsid w:val="00B87602"/>
    <w:rsid w:val="00B87D1B"/>
    <w:rsid w:val="00B87EFB"/>
    <w:rsid w:val="00B9026E"/>
    <w:rsid w:val="00B9057A"/>
    <w:rsid w:val="00B90B03"/>
    <w:rsid w:val="00B90C0E"/>
    <w:rsid w:val="00B91282"/>
    <w:rsid w:val="00B918A8"/>
    <w:rsid w:val="00B925D0"/>
    <w:rsid w:val="00B92B7E"/>
    <w:rsid w:val="00B92CAA"/>
    <w:rsid w:val="00B93135"/>
    <w:rsid w:val="00B94309"/>
    <w:rsid w:val="00B95445"/>
    <w:rsid w:val="00B95E70"/>
    <w:rsid w:val="00B96BEE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A4"/>
    <w:rsid w:val="00BA6A28"/>
    <w:rsid w:val="00BA7A2D"/>
    <w:rsid w:val="00BB0204"/>
    <w:rsid w:val="00BB05AB"/>
    <w:rsid w:val="00BB17D2"/>
    <w:rsid w:val="00BB26D0"/>
    <w:rsid w:val="00BB32A6"/>
    <w:rsid w:val="00BB389D"/>
    <w:rsid w:val="00BB5BA3"/>
    <w:rsid w:val="00BB5EB2"/>
    <w:rsid w:val="00BB67F9"/>
    <w:rsid w:val="00BB77B8"/>
    <w:rsid w:val="00BC0BD0"/>
    <w:rsid w:val="00BC1C99"/>
    <w:rsid w:val="00BC20CD"/>
    <w:rsid w:val="00BC21EC"/>
    <w:rsid w:val="00BC283A"/>
    <w:rsid w:val="00BC343F"/>
    <w:rsid w:val="00BC359A"/>
    <w:rsid w:val="00BC41D6"/>
    <w:rsid w:val="00BC5437"/>
    <w:rsid w:val="00BC5C0E"/>
    <w:rsid w:val="00BC7030"/>
    <w:rsid w:val="00BC77BE"/>
    <w:rsid w:val="00BD0369"/>
    <w:rsid w:val="00BD0798"/>
    <w:rsid w:val="00BD0F15"/>
    <w:rsid w:val="00BD0F59"/>
    <w:rsid w:val="00BD2035"/>
    <w:rsid w:val="00BD4BB0"/>
    <w:rsid w:val="00BD5FB5"/>
    <w:rsid w:val="00BD65B1"/>
    <w:rsid w:val="00BD68C3"/>
    <w:rsid w:val="00BD6AF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472"/>
    <w:rsid w:val="00BE7830"/>
    <w:rsid w:val="00BF23B7"/>
    <w:rsid w:val="00BF3B3D"/>
    <w:rsid w:val="00BF3C4A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40D3"/>
    <w:rsid w:val="00C0419C"/>
    <w:rsid w:val="00C06D50"/>
    <w:rsid w:val="00C0704F"/>
    <w:rsid w:val="00C1046A"/>
    <w:rsid w:val="00C118AE"/>
    <w:rsid w:val="00C13686"/>
    <w:rsid w:val="00C143FF"/>
    <w:rsid w:val="00C14DA0"/>
    <w:rsid w:val="00C1542D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34F"/>
    <w:rsid w:val="00C33B53"/>
    <w:rsid w:val="00C33FAA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2D11"/>
    <w:rsid w:val="00C43B62"/>
    <w:rsid w:val="00C44C7F"/>
    <w:rsid w:val="00C456AB"/>
    <w:rsid w:val="00C45EC0"/>
    <w:rsid w:val="00C46207"/>
    <w:rsid w:val="00C47279"/>
    <w:rsid w:val="00C4777C"/>
    <w:rsid w:val="00C50B5E"/>
    <w:rsid w:val="00C50ED4"/>
    <w:rsid w:val="00C51BDD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623B"/>
    <w:rsid w:val="00C67176"/>
    <w:rsid w:val="00C6722E"/>
    <w:rsid w:val="00C722FA"/>
    <w:rsid w:val="00C73072"/>
    <w:rsid w:val="00C73C6C"/>
    <w:rsid w:val="00C74AC3"/>
    <w:rsid w:val="00C74D92"/>
    <w:rsid w:val="00C753BA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2494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E8F"/>
    <w:rsid w:val="00CA2548"/>
    <w:rsid w:val="00CA3054"/>
    <w:rsid w:val="00CA369F"/>
    <w:rsid w:val="00CA4314"/>
    <w:rsid w:val="00CA5795"/>
    <w:rsid w:val="00CA5ECD"/>
    <w:rsid w:val="00CA6863"/>
    <w:rsid w:val="00CA6AEC"/>
    <w:rsid w:val="00CA79D8"/>
    <w:rsid w:val="00CA7C58"/>
    <w:rsid w:val="00CB01A8"/>
    <w:rsid w:val="00CB0EA0"/>
    <w:rsid w:val="00CB1DF4"/>
    <w:rsid w:val="00CB1F61"/>
    <w:rsid w:val="00CB4920"/>
    <w:rsid w:val="00CB5A8E"/>
    <w:rsid w:val="00CB61B2"/>
    <w:rsid w:val="00CC0272"/>
    <w:rsid w:val="00CC032A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713A"/>
    <w:rsid w:val="00CD7D6D"/>
    <w:rsid w:val="00CE1890"/>
    <w:rsid w:val="00CE1E7B"/>
    <w:rsid w:val="00CE2AB9"/>
    <w:rsid w:val="00CE2B47"/>
    <w:rsid w:val="00CE2C5C"/>
    <w:rsid w:val="00CE4E29"/>
    <w:rsid w:val="00CE4F5D"/>
    <w:rsid w:val="00CE58AB"/>
    <w:rsid w:val="00CE58C0"/>
    <w:rsid w:val="00CE5B78"/>
    <w:rsid w:val="00CE66A3"/>
    <w:rsid w:val="00CE7BEE"/>
    <w:rsid w:val="00CF0DF0"/>
    <w:rsid w:val="00CF1118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6D1A"/>
    <w:rsid w:val="00CF7DF0"/>
    <w:rsid w:val="00D01246"/>
    <w:rsid w:val="00D0268C"/>
    <w:rsid w:val="00D02886"/>
    <w:rsid w:val="00D0291C"/>
    <w:rsid w:val="00D02DD6"/>
    <w:rsid w:val="00D05256"/>
    <w:rsid w:val="00D058BA"/>
    <w:rsid w:val="00D05994"/>
    <w:rsid w:val="00D0725E"/>
    <w:rsid w:val="00D112C8"/>
    <w:rsid w:val="00D11417"/>
    <w:rsid w:val="00D1190A"/>
    <w:rsid w:val="00D1195C"/>
    <w:rsid w:val="00D134D5"/>
    <w:rsid w:val="00D138FE"/>
    <w:rsid w:val="00D13949"/>
    <w:rsid w:val="00D14279"/>
    <w:rsid w:val="00D150BA"/>
    <w:rsid w:val="00D164FC"/>
    <w:rsid w:val="00D165FB"/>
    <w:rsid w:val="00D17541"/>
    <w:rsid w:val="00D20C33"/>
    <w:rsid w:val="00D20FD7"/>
    <w:rsid w:val="00D20FF0"/>
    <w:rsid w:val="00D22C9C"/>
    <w:rsid w:val="00D23582"/>
    <w:rsid w:val="00D242C5"/>
    <w:rsid w:val="00D3037C"/>
    <w:rsid w:val="00D3162D"/>
    <w:rsid w:val="00D318BC"/>
    <w:rsid w:val="00D33EDD"/>
    <w:rsid w:val="00D3418E"/>
    <w:rsid w:val="00D3492B"/>
    <w:rsid w:val="00D34F35"/>
    <w:rsid w:val="00D36555"/>
    <w:rsid w:val="00D379BF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C42"/>
    <w:rsid w:val="00D454C3"/>
    <w:rsid w:val="00D4591C"/>
    <w:rsid w:val="00D45EA7"/>
    <w:rsid w:val="00D46624"/>
    <w:rsid w:val="00D50048"/>
    <w:rsid w:val="00D5071A"/>
    <w:rsid w:val="00D509FD"/>
    <w:rsid w:val="00D50DDA"/>
    <w:rsid w:val="00D5185E"/>
    <w:rsid w:val="00D5218A"/>
    <w:rsid w:val="00D52AEA"/>
    <w:rsid w:val="00D52D8D"/>
    <w:rsid w:val="00D536A9"/>
    <w:rsid w:val="00D53B66"/>
    <w:rsid w:val="00D556B6"/>
    <w:rsid w:val="00D557D3"/>
    <w:rsid w:val="00D55B4C"/>
    <w:rsid w:val="00D55EEF"/>
    <w:rsid w:val="00D560BA"/>
    <w:rsid w:val="00D56544"/>
    <w:rsid w:val="00D5681D"/>
    <w:rsid w:val="00D57068"/>
    <w:rsid w:val="00D57D59"/>
    <w:rsid w:val="00D60E34"/>
    <w:rsid w:val="00D614E0"/>
    <w:rsid w:val="00D622C2"/>
    <w:rsid w:val="00D62711"/>
    <w:rsid w:val="00D62F0F"/>
    <w:rsid w:val="00D635E9"/>
    <w:rsid w:val="00D63A9C"/>
    <w:rsid w:val="00D63BD9"/>
    <w:rsid w:val="00D64AE1"/>
    <w:rsid w:val="00D66261"/>
    <w:rsid w:val="00D66CBB"/>
    <w:rsid w:val="00D70C68"/>
    <w:rsid w:val="00D718D6"/>
    <w:rsid w:val="00D71EA4"/>
    <w:rsid w:val="00D721B3"/>
    <w:rsid w:val="00D721D2"/>
    <w:rsid w:val="00D73097"/>
    <w:rsid w:val="00D74320"/>
    <w:rsid w:val="00D74A0C"/>
    <w:rsid w:val="00D75F13"/>
    <w:rsid w:val="00D76162"/>
    <w:rsid w:val="00D76A65"/>
    <w:rsid w:val="00D80A6F"/>
    <w:rsid w:val="00D80EB3"/>
    <w:rsid w:val="00D80EC2"/>
    <w:rsid w:val="00D81732"/>
    <w:rsid w:val="00D831AF"/>
    <w:rsid w:val="00D8378C"/>
    <w:rsid w:val="00D841BC"/>
    <w:rsid w:val="00D8438B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27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3A3E"/>
    <w:rsid w:val="00DB578F"/>
    <w:rsid w:val="00DB63BF"/>
    <w:rsid w:val="00DB730A"/>
    <w:rsid w:val="00DB789A"/>
    <w:rsid w:val="00DC00D9"/>
    <w:rsid w:val="00DC10DB"/>
    <w:rsid w:val="00DC1A26"/>
    <w:rsid w:val="00DC28E2"/>
    <w:rsid w:val="00DC32BA"/>
    <w:rsid w:val="00DC3A1E"/>
    <w:rsid w:val="00DC3E36"/>
    <w:rsid w:val="00DC3FB2"/>
    <w:rsid w:val="00DC541F"/>
    <w:rsid w:val="00DC5710"/>
    <w:rsid w:val="00DC573E"/>
    <w:rsid w:val="00DC7C0E"/>
    <w:rsid w:val="00DC7F0E"/>
    <w:rsid w:val="00DC7F36"/>
    <w:rsid w:val="00DD06F0"/>
    <w:rsid w:val="00DD079B"/>
    <w:rsid w:val="00DD0845"/>
    <w:rsid w:val="00DD135D"/>
    <w:rsid w:val="00DD3B04"/>
    <w:rsid w:val="00DD43AD"/>
    <w:rsid w:val="00DD5927"/>
    <w:rsid w:val="00DD61D9"/>
    <w:rsid w:val="00DD691C"/>
    <w:rsid w:val="00DD6EB3"/>
    <w:rsid w:val="00DD7EC2"/>
    <w:rsid w:val="00DD7FA9"/>
    <w:rsid w:val="00DE03A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3FAC"/>
    <w:rsid w:val="00DF4201"/>
    <w:rsid w:val="00DF46A8"/>
    <w:rsid w:val="00DF4BC8"/>
    <w:rsid w:val="00DF4C14"/>
    <w:rsid w:val="00DF5A0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498C"/>
    <w:rsid w:val="00E04D7B"/>
    <w:rsid w:val="00E0581C"/>
    <w:rsid w:val="00E06A1B"/>
    <w:rsid w:val="00E06E85"/>
    <w:rsid w:val="00E0709F"/>
    <w:rsid w:val="00E0727D"/>
    <w:rsid w:val="00E079BA"/>
    <w:rsid w:val="00E125BE"/>
    <w:rsid w:val="00E12DDA"/>
    <w:rsid w:val="00E138F4"/>
    <w:rsid w:val="00E14F8A"/>
    <w:rsid w:val="00E15839"/>
    <w:rsid w:val="00E16069"/>
    <w:rsid w:val="00E162AA"/>
    <w:rsid w:val="00E179F7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A05"/>
    <w:rsid w:val="00E33E59"/>
    <w:rsid w:val="00E3417A"/>
    <w:rsid w:val="00E358D0"/>
    <w:rsid w:val="00E3744E"/>
    <w:rsid w:val="00E376CC"/>
    <w:rsid w:val="00E4098F"/>
    <w:rsid w:val="00E4100C"/>
    <w:rsid w:val="00E41F11"/>
    <w:rsid w:val="00E42894"/>
    <w:rsid w:val="00E42BAD"/>
    <w:rsid w:val="00E4319F"/>
    <w:rsid w:val="00E43FE2"/>
    <w:rsid w:val="00E44C87"/>
    <w:rsid w:val="00E474A4"/>
    <w:rsid w:val="00E47671"/>
    <w:rsid w:val="00E47811"/>
    <w:rsid w:val="00E507D1"/>
    <w:rsid w:val="00E5170D"/>
    <w:rsid w:val="00E521C8"/>
    <w:rsid w:val="00E5245F"/>
    <w:rsid w:val="00E5409A"/>
    <w:rsid w:val="00E544E9"/>
    <w:rsid w:val="00E55936"/>
    <w:rsid w:val="00E56984"/>
    <w:rsid w:val="00E5720D"/>
    <w:rsid w:val="00E61F53"/>
    <w:rsid w:val="00E6396D"/>
    <w:rsid w:val="00E64285"/>
    <w:rsid w:val="00E65720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630"/>
    <w:rsid w:val="00E746B4"/>
    <w:rsid w:val="00E74E57"/>
    <w:rsid w:val="00E753C8"/>
    <w:rsid w:val="00E75564"/>
    <w:rsid w:val="00E75A99"/>
    <w:rsid w:val="00E76488"/>
    <w:rsid w:val="00E76CA9"/>
    <w:rsid w:val="00E76EC3"/>
    <w:rsid w:val="00E77146"/>
    <w:rsid w:val="00E771CA"/>
    <w:rsid w:val="00E800BC"/>
    <w:rsid w:val="00E80243"/>
    <w:rsid w:val="00E818D7"/>
    <w:rsid w:val="00E81E37"/>
    <w:rsid w:val="00E82FCD"/>
    <w:rsid w:val="00E837D5"/>
    <w:rsid w:val="00E8527F"/>
    <w:rsid w:val="00E8629B"/>
    <w:rsid w:val="00E8637D"/>
    <w:rsid w:val="00E87778"/>
    <w:rsid w:val="00E90916"/>
    <w:rsid w:val="00E90D81"/>
    <w:rsid w:val="00E92B30"/>
    <w:rsid w:val="00E93673"/>
    <w:rsid w:val="00E9526B"/>
    <w:rsid w:val="00EA06F5"/>
    <w:rsid w:val="00EA1B77"/>
    <w:rsid w:val="00EA1B7F"/>
    <w:rsid w:val="00EA1CFA"/>
    <w:rsid w:val="00EA2F70"/>
    <w:rsid w:val="00EA4AC4"/>
    <w:rsid w:val="00EA4F2F"/>
    <w:rsid w:val="00EA54FE"/>
    <w:rsid w:val="00EA572F"/>
    <w:rsid w:val="00EA6BDE"/>
    <w:rsid w:val="00EA6CD6"/>
    <w:rsid w:val="00EA6D18"/>
    <w:rsid w:val="00EA6EBD"/>
    <w:rsid w:val="00EA7A6A"/>
    <w:rsid w:val="00EB0B18"/>
    <w:rsid w:val="00EB29BE"/>
    <w:rsid w:val="00EB2DAA"/>
    <w:rsid w:val="00EB42F7"/>
    <w:rsid w:val="00EB534C"/>
    <w:rsid w:val="00EB568B"/>
    <w:rsid w:val="00EB688A"/>
    <w:rsid w:val="00EB76C7"/>
    <w:rsid w:val="00EC05E3"/>
    <w:rsid w:val="00EC067D"/>
    <w:rsid w:val="00EC0768"/>
    <w:rsid w:val="00EC0D2B"/>
    <w:rsid w:val="00EC3023"/>
    <w:rsid w:val="00EC31F3"/>
    <w:rsid w:val="00EC4446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40E4"/>
    <w:rsid w:val="00ED5693"/>
    <w:rsid w:val="00ED5FA8"/>
    <w:rsid w:val="00ED60C6"/>
    <w:rsid w:val="00ED6489"/>
    <w:rsid w:val="00ED650C"/>
    <w:rsid w:val="00ED6DDC"/>
    <w:rsid w:val="00ED7B52"/>
    <w:rsid w:val="00EE06E2"/>
    <w:rsid w:val="00EE156D"/>
    <w:rsid w:val="00EE4E0B"/>
    <w:rsid w:val="00EE5ADD"/>
    <w:rsid w:val="00EE6210"/>
    <w:rsid w:val="00EE6933"/>
    <w:rsid w:val="00EE6C16"/>
    <w:rsid w:val="00EE73B6"/>
    <w:rsid w:val="00EE7FC2"/>
    <w:rsid w:val="00EF091C"/>
    <w:rsid w:val="00EF103D"/>
    <w:rsid w:val="00EF1FC5"/>
    <w:rsid w:val="00EF1FF0"/>
    <w:rsid w:val="00EF249F"/>
    <w:rsid w:val="00EF3699"/>
    <w:rsid w:val="00EF6BF1"/>
    <w:rsid w:val="00EF76BF"/>
    <w:rsid w:val="00EF76D2"/>
    <w:rsid w:val="00F00B15"/>
    <w:rsid w:val="00F015C1"/>
    <w:rsid w:val="00F02155"/>
    <w:rsid w:val="00F02A72"/>
    <w:rsid w:val="00F0316D"/>
    <w:rsid w:val="00F03371"/>
    <w:rsid w:val="00F03447"/>
    <w:rsid w:val="00F03EEE"/>
    <w:rsid w:val="00F04F7B"/>
    <w:rsid w:val="00F055FD"/>
    <w:rsid w:val="00F057FC"/>
    <w:rsid w:val="00F06183"/>
    <w:rsid w:val="00F06C35"/>
    <w:rsid w:val="00F07857"/>
    <w:rsid w:val="00F07C7C"/>
    <w:rsid w:val="00F10807"/>
    <w:rsid w:val="00F1084E"/>
    <w:rsid w:val="00F12032"/>
    <w:rsid w:val="00F12280"/>
    <w:rsid w:val="00F12DB7"/>
    <w:rsid w:val="00F138A5"/>
    <w:rsid w:val="00F13B64"/>
    <w:rsid w:val="00F14AB2"/>
    <w:rsid w:val="00F14F8B"/>
    <w:rsid w:val="00F15679"/>
    <w:rsid w:val="00F15AE6"/>
    <w:rsid w:val="00F1636B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D22"/>
    <w:rsid w:val="00F26CEC"/>
    <w:rsid w:val="00F27023"/>
    <w:rsid w:val="00F27288"/>
    <w:rsid w:val="00F27AD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95A"/>
    <w:rsid w:val="00F36DA9"/>
    <w:rsid w:val="00F379EC"/>
    <w:rsid w:val="00F40B28"/>
    <w:rsid w:val="00F40C42"/>
    <w:rsid w:val="00F41941"/>
    <w:rsid w:val="00F41DEE"/>
    <w:rsid w:val="00F4356D"/>
    <w:rsid w:val="00F43EE6"/>
    <w:rsid w:val="00F452D4"/>
    <w:rsid w:val="00F45E26"/>
    <w:rsid w:val="00F46435"/>
    <w:rsid w:val="00F46456"/>
    <w:rsid w:val="00F4654F"/>
    <w:rsid w:val="00F465F9"/>
    <w:rsid w:val="00F4733F"/>
    <w:rsid w:val="00F47EAC"/>
    <w:rsid w:val="00F51A2F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705F8"/>
    <w:rsid w:val="00F7062A"/>
    <w:rsid w:val="00F717D7"/>
    <w:rsid w:val="00F71E1A"/>
    <w:rsid w:val="00F72A4E"/>
    <w:rsid w:val="00F72DAB"/>
    <w:rsid w:val="00F72F05"/>
    <w:rsid w:val="00F7322F"/>
    <w:rsid w:val="00F739C4"/>
    <w:rsid w:val="00F74297"/>
    <w:rsid w:val="00F75D1D"/>
    <w:rsid w:val="00F75EE6"/>
    <w:rsid w:val="00F76198"/>
    <w:rsid w:val="00F7681E"/>
    <w:rsid w:val="00F76E35"/>
    <w:rsid w:val="00F77A53"/>
    <w:rsid w:val="00F77FCF"/>
    <w:rsid w:val="00F80B67"/>
    <w:rsid w:val="00F80CC3"/>
    <w:rsid w:val="00F81880"/>
    <w:rsid w:val="00F818D9"/>
    <w:rsid w:val="00F819DA"/>
    <w:rsid w:val="00F83202"/>
    <w:rsid w:val="00F83EEF"/>
    <w:rsid w:val="00F84552"/>
    <w:rsid w:val="00F8482A"/>
    <w:rsid w:val="00F84F7E"/>
    <w:rsid w:val="00F8609E"/>
    <w:rsid w:val="00F8621D"/>
    <w:rsid w:val="00F8640D"/>
    <w:rsid w:val="00F86918"/>
    <w:rsid w:val="00F869D0"/>
    <w:rsid w:val="00F86BED"/>
    <w:rsid w:val="00F87322"/>
    <w:rsid w:val="00F87478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E7E"/>
    <w:rsid w:val="00FA1A39"/>
    <w:rsid w:val="00FA3669"/>
    <w:rsid w:val="00FA36DF"/>
    <w:rsid w:val="00FA3A00"/>
    <w:rsid w:val="00FA405C"/>
    <w:rsid w:val="00FA4485"/>
    <w:rsid w:val="00FA4E91"/>
    <w:rsid w:val="00FA6EE9"/>
    <w:rsid w:val="00FA75A9"/>
    <w:rsid w:val="00FB0096"/>
    <w:rsid w:val="00FB00A4"/>
    <w:rsid w:val="00FB25EB"/>
    <w:rsid w:val="00FB3A5D"/>
    <w:rsid w:val="00FB404E"/>
    <w:rsid w:val="00FB441C"/>
    <w:rsid w:val="00FB4715"/>
    <w:rsid w:val="00FB52E6"/>
    <w:rsid w:val="00FB5F2F"/>
    <w:rsid w:val="00FB65F6"/>
    <w:rsid w:val="00FB6BE7"/>
    <w:rsid w:val="00FB6CFA"/>
    <w:rsid w:val="00FC28AB"/>
    <w:rsid w:val="00FC2A69"/>
    <w:rsid w:val="00FC3542"/>
    <w:rsid w:val="00FC4FD8"/>
    <w:rsid w:val="00FC6281"/>
    <w:rsid w:val="00FC664C"/>
    <w:rsid w:val="00FC6BBB"/>
    <w:rsid w:val="00FC6DBB"/>
    <w:rsid w:val="00FC6EE9"/>
    <w:rsid w:val="00FD01B2"/>
    <w:rsid w:val="00FD0661"/>
    <w:rsid w:val="00FD0D12"/>
    <w:rsid w:val="00FD108F"/>
    <w:rsid w:val="00FD29AC"/>
    <w:rsid w:val="00FD33B3"/>
    <w:rsid w:val="00FD4599"/>
    <w:rsid w:val="00FD4646"/>
    <w:rsid w:val="00FD4D43"/>
    <w:rsid w:val="00FD51A4"/>
    <w:rsid w:val="00FD575B"/>
    <w:rsid w:val="00FD58D4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7497"/>
    <w:rsid w:val="00FF0915"/>
    <w:rsid w:val="00FF21B2"/>
    <w:rsid w:val="00FF21E4"/>
    <w:rsid w:val="00FF3159"/>
    <w:rsid w:val="00FF33CF"/>
    <w:rsid w:val="00FF3463"/>
    <w:rsid w:val="00FF3C73"/>
    <w:rsid w:val="00FF3FE2"/>
    <w:rsid w:val="00FF4520"/>
    <w:rsid w:val="00FF4CAA"/>
    <w:rsid w:val="00FF59CD"/>
    <w:rsid w:val="00FF6290"/>
    <w:rsid w:val="00FF7321"/>
    <w:rsid w:val="00FF78C6"/>
    <w:rsid w:val="00FF796B"/>
    <w:rsid w:val="00FF7A8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8637A7C"/>
  <w15:chartTrackingRefBased/>
  <w15:docId w15:val="{9FD12224-1879-44EF-83ED-96E41BCD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character" w:customStyle="1" w:styleId="B3Char2">
    <w:name w:val="B3 Char2"/>
    <w:rsid w:val="005115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C5516-9E80-4C13-962E-3D8D5CA07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E6CCB-BC6D-40C1-83C7-8F51BDF4660B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sharepoint/v4"/>
    <ds:schemaRef ds:uri="http://purl.org/dc/elements/1.1/"/>
    <ds:schemaRef ds:uri="23a22248-acb0-4303-bd1b-c36b2527d0a2"/>
    <ds:schemaRef ds:uri="e32f50e1-6846-4d7d-ad60-ccd6877e6c5e"/>
    <ds:schemaRef ds:uri="5a888943-97ca-4c93-b605-714bb5e9e28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8C5054-4CFE-4C54-8582-C37FC4570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E344A2-A353-4C47-AAEE-30899D7EF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23.730</vt:lpstr>
      <vt:lpstr>3GPP TR 23.730</vt:lpstr>
    </vt:vector>
  </TitlesOfParts>
  <Company>ETSI</Company>
  <LinksUpToDate>false</LinksUpToDate>
  <CharactersWithSpaces>3171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Saad Ahmad</cp:lastModifiedBy>
  <cp:revision>18</cp:revision>
  <dcterms:created xsi:type="dcterms:W3CDTF">2023-08-10T03:27:00Z</dcterms:created>
  <dcterms:modified xsi:type="dcterms:W3CDTF">2023-09-06T21:09:00Z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Meeting ref.">
    <vt:lpwstr/>
  </property>
  <property fmtid="{D5CDD505-2E9C-101B-9397-08002B2CF9AE}" pid="12" name="Standard subgroup">
    <vt:lpwstr/>
  </property>
  <property fmtid="{D5CDD505-2E9C-101B-9397-08002B2CF9AE}" pid="13" name="Meeting date">
    <vt:lpwstr/>
  </property>
  <property fmtid="{D5CDD505-2E9C-101B-9397-08002B2CF9AE}" pid="14" name="ContentTypeId">
    <vt:lpwstr>0x0101006C8E648E97429F4A9C700CA2B719F885</vt:lpwstr>
  </property>
  <property fmtid="{D5CDD505-2E9C-101B-9397-08002B2CF9AE}" pid="15" name="MediaServiceImageTags">
    <vt:lpwstr/>
  </property>
</Properties>
</file>